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E3D2" w14:textId="71A80629" w:rsidR="00EA4600" w:rsidRPr="008B65B1" w:rsidRDefault="00F06DEF" w:rsidP="008B6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Наявна в бібліотеці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література:</w:t>
      </w:r>
    </w:p>
    <w:p w14:paraId="220D255B" w14:textId="1F829EA8" w:rsidR="008D0125" w:rsidRPr="008B65B1" w:rsidRDefault="0000000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D0125" w:rsidRPr="008B65B1">
          <w:rPr>
            <w:rStyle w:val="a3"/>
            <w:rFonts w:ascii="Times New Roman" w:hAnsi="Times New Roman" w:cs="Times New Roman"/>
            <w:sz w:val="24"/>
            <w:szCs w:val="24"/>
          </w:rPr>
          <w:t>https://library.sumdu.edu.ua/index.php?lang=uk</w:t>
        </w:r>
      </w:hyperlink>
    </w:p>
    <w:p w14:paraId="66E2847D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Відібрані документи</w:t>
      </w:r>
    </w:p>
    <w:p w14:paraId="1B01988A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2745938B" w14:textId="77777777" w:rsidR="00F06DEF" w:rsidRPr="008B65B1" w:rsidRDefault="00F06DEF" w:rsidP="008B6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4226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Children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Measles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7.110101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studying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 I. Smiyan, T. P. Bynda, Iu. A. Mozgova, K. O. Smiian-Horbunova.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2017. — 59 p.</w:t>
      </w:r>
    </w:p>
    <w:p w14:paraId="3339F1D2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0FED337" w14:textId="77777777" w:rsidR="00F06DEF" w:rsidRPr="008B65B1" w:rsidRDefault="00F06DEF" w:rsidP="008B6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4567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Scarlet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fever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 I. Smiyan, T. P. Bynda, K. O. Smiian-Horbunova, O. G. Vasilyeva.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2019. — 54 p.</w:t>
      </w:r>
    </w:p>
    <w:p w14:paraId="5AF9BB39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990562B" w14:textId="77777777" w:rsidR="00F06DEF" w:rsidRPr="008B65B1" w:rsidRDefault="00F06DEF" w:rsidP="008B6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4760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Pertussis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" (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 I.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O. G.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Vasilyeva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 — 57 p.</w:t>
      </w:r>
    </w:p>
    <w:p w14:paraId="71468F01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AE8FBF8" w14:textId="77777777" w:rsidR="00F06DEF" w:rsidRPr="008B65B1" w:rsidRDefault="00F06DEF" w:rsidP="008B6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4776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Diphtheria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" (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 I.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O. G.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Vasilyeva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 — 83 p.</w:t>
      </w:r>
    </w:p>
    <w:p w14:paraId="1717346F" w14:textId="77777777" w:rsidR="00F06DEF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7A473B19" w14:textId="6331556E" w:rsidR="008B65B1" w:rsidRDefault="008B65B1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topic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“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mononucleosis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”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“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” [Електронний ресурс] 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222 “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”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O. I.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O. G.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Vasilyeva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2023. — 46 p.</w:t>
      </w:r>
    </w:p>
    <w:p w14:paraId="0A388DC4" w14:textId="77777777" w:rsidR="008B65B1" w:rsidRPr="008B65B1" w:rsidRDefault="008B65B1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704349E8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Infant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Young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Nutrition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(0–23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months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recommendations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[Текст] / O. V.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Katilov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A. V.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Varzar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’,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Yu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Belousova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Vinnytsia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Nova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Knyha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2019. — 64 p.</w:t>
      </w:r>
    </w:p>
    <w:p w14:paraId="60774356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A5F3666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Manual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Children's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[Текст] = Дитячі інфекційні хвороби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навч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посіб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/ 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Ye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Fedortsiv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I. L.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Horishna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H. A.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Pavlyshyn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I. M.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Horishnyi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Vinnitsia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Nova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Knyha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 — 440 p.</w:t>
      </w:r>
    </w:p>
    <w:p w14:paraId="5C5AAB98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D75D50A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Pediatric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textbook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S. O.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Kramarev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O. B.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Nadraga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L. V.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Pipa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4-th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edition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Kyiv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AUS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Publishing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 — 240 p. + Гриф МОЗ.</w:t>
      </w:r>
    </w:p>
    <w:p w14:paraId="4C7AACE9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9483D0A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Атлас дитячих інфекційних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хвороб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Червона книга [Текст] =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Red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Book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Atlas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Pediatric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пер. 3-го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англ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вид. 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двомов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вид. / ред. К.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Дж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Бейкер ; пер. з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англ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Л. В.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Закордонець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 — Київ : Медицина, 2019. — 734 с.</w:t>
      </w:r>
    </w:p>
    <w:p w14:paraId="035A6CAC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2DC24F6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Інфекційні хвороби в дітей [Текст] : підручник / С. О.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Крамарьов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О. Б.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Надрага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Л. В.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Пипа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ін. ; за ред.: С.О.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Крамарьова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О.Б.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Надраги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 — К. : Медицина, 2016. — 392 с. + Гриф МОН.</w:t>
      </w:r>
    </w:p>
    <w:p w14:paraId="2282B21B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0AF78D41" w14:textId="77777777" w:rsidR="00F06DEF" w:rsidRPr="008B65B1" w:rsidRDefault="00F06DEF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>Інфекційні хвороби у дітей [Текст] : підручник / Л. І. Чернишова, А. П. Волоха, А. В. Бондаренко та ін. ; за ред. Л.І. Чернишової. — К. : Медицина, 2016. — 1016 с. + Гриф МОЗ.</w:t>
      </w:r>
    </w:p>
    <w:p w14:paraId="55F2A91D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94EA7B5" w14:textId="77777777" w:rsidR="00F06DEF" w:rsidRPr="008B65B1" w:rsidRDefault="00F06DEF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Педіатрія [Текст] : національний підручник: у 2-х т. Т.2 / Н. В.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Алексеєнко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В. В. Бережний, Г. В. Бекетова та ін. ; за ред. В.В. Бережного. — К. : Асоціація педіатрів України, 2013. — 1024 с. + Гриф МОЗ.</w:t>
      </w:r>
    </w:p>
    <w:p w14:paraId="0E157CAE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695CEA83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Педіатрія [Текст] : підручник / О. В. Тяжка, Н. Г.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Горовенко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С. О.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Крамарєв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ін. ; за ред. О.В. Тяжкої. — 5-те вид.,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випр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та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доп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 — Вінниця : Нова Книга, 2018. — 1152 с. + Гриф МОЗ.</w:t>
      </w:r>
    </w:p>
    <w:p w14:paraId="2C9D927C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409724B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Педіатрія з курсом інфекційних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хвороб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основами імунопрофілактики [Текст] : підручник / за ред.: С.К. Ткаченко, Р.І.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Поцюрка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4-те вид.,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випр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 — К. : Медицина, 2013. — 552 с. + Гриф МОЗ.</w:t>
      </w:r>
    </w:p>
    <w:p w14:paraId="69727984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67ACA7B9" w14:textId="77777777" w:rsidR="00F06DEF" w:rsidRPr="008B65B1" w:rsidRDefault="00F06DEF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Педіатрія з оцінкою результатів досліджень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навч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посіб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/ О. Є.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Федорців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Л. А.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Волянська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І. В.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Кубей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ін. ; за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заг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ред.: О.Є.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Федорців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Л.А.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Волянської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Тернопіль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Укрмедкнига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2015. — 348 с. + Гриф МОЗ.</w:t>
      </w:r>
    </w:p>
    <w:p w14:paraId="65AB5E30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7A494C8C" w14:textId="77777777" w:rsidR="00F06DEF" w:rsidRPr="008B65B1" w:rsidRDefault="00F06DEF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Педіатрія, дитячі інфекції в питаннях і відповідях [Текст] : посібник / О. Р. Боярчук, Т. О. Воронцова, У. М. Мудрик та ін. — Тернопіль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Укрмедкнига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2019. — 308 с.</w:t>
      </w:r>
    </w:p>
    <w:p w14:paraId="0A27738A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268828C3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4946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topic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Viral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hepatitis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Сhildren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" (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 I.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2021. — 79 p.</w:t>
      </w:r>
    </w:p>
    <w:p w14:paraId="50907A16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1A86F24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3888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Children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Poliomyelitis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[Електронний ресурс]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7.110101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studying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 I.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T. P.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O. G.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Vasilyeva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Електронне видання каф. педіатрії післядипломної освіти.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2015. — 50 p.</w:t>
      </w:r>
    </w:p>
    <w:p w14:paraId="45BC870D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6C95E8CB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4390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Rubella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 I.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T. P.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K. O.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Smiian-Horbunova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2018. — 53 p.</w:t>
      </w:r>
    </w:p>
    <w:p w14:paraId="4E10A33D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6F533FC9" w14:textId="77777777" w:rsidR="00F06DEF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Клінічні аспекти імунопрофілактики [Електронний ресурс] : практичні завдання, тести, теоретичні матеріали: відкритий онлайн курс / Т. П.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Бинда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Суми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СумДУ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2015. — 20 лекцій.</w:t>
      </w:r>
    </w:p>
    <w:p w14:paraId="320E1EB6" w14:textId="77777777" w:rsidR="008B65B1" w:rsidRPr="008B65B1" w:rsidRDefault="008B65B1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49B8C9E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Основи педіатрії за Нельсоном [Текст] = Essentials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Pediatrics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у 2-х т. Т.2 / К.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Дж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Маркданте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Р. М.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Клігман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; наук. ред. перекладу: В. С.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Березенко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Т. В. Починок.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перекл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8-го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англ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вид. — Київ : Медицина, 2020. — 426 с.</w:t>
      </w:r>
    </w:p>
    <w:p w14:paraId="4E6E48F0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77F0FA39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 xml:space="preserve">3237 Методичні вказівки до практичного заняття "Скарлатина. Псевдотуберкульоз" з дисципліни "Дитячі інфекції" (згідно з умовами Болонського процесу) [Текст] : для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студ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спец. 7.110101 денної форми навчання / О. І. Сміян, Т. П.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Бинда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О. Г. Васильєва. — Суми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СумДУ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2012. — 66 с.</w:t>
      </w:r>
    </w:p>
    <w:p w14:paraId="72BC5125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D81DCC5" w14:textId="77777777" w:rsidR="00F06DEF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3697 Методичні вказівки до практичного заняття на тему "Інфекційний мононуклеоз" із дисципліни "Дитячі інфекції" (згідно з умовами Болонського процесу) [Текст] : для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студ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спец. 7.110101 "Лікувальна справа" денної форми навчання / О. І. Сміян, Т. П.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Бинда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О. Г. Васильєва. — Суми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СумДУ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2014. — 54 с.</w:t>
      </w:r>
    </w:p>
    <w:p w14:paraId="3019007E" w14:textId="77777777" w:rsidR="001E20FA" w:rsidRPr="008B65B1" w:rsidRDefault="001E20FA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294DFA7" w14:textId="31FBB721" w:rsidR="00F06DEF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</w:pP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Recombinant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Antibodies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for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Infectious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Diseases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[Електронний ресурс] /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edited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by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Theam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Soon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Lim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. — 1st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ed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. 2017. —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Cham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: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Springer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International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Publishing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, 2017. — XVIII, 296 p. 26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illus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., 22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illus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.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in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color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.</w:t>
      </w:r>
    </w:p>
    <w:p w14:paraId="6E5DCD37" w14:textId="77777777" w:rsid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DD2A8C0" w14:textId="6BD1E57D" w:rsidR="001E20FA" w:rsidRP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and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epidemiology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: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textbook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V. I.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Pokrovsky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N. I.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Briko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B. K.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Danilkin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- 3rd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.,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Rev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and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add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- M .: GEOTAR-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Media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2016 .-- 1008 p.</w:t>
      </w:r>
    </w:p>
    <w:p w14:paraId="345B904E" w14:textId="77777777" w:rsid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3EB2B95" w14:textId="5A601D94" w:rsid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[Текст] :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textbook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O. A.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Holubovska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M. A.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Andreichyn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A. V.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Shkurba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etc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;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edit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O.A.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Holubovska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К. : AUS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Publishing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2018. — 664 p. + Гриф МОН; Гриф МОЗ.</w:t>
      </w:r>
    </w:p>
    <w:p w14:paraId="3D06DE03" w14:textId="77777777" w:rsidR="001E20FA" w:rsidRP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0985EA73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>Інформаційні ресурси в Інтернеті</w:t>
      </w:r>
    </w:p>
    <w:p w14:paraId="717FFBE4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>1. https://moz.gov.ua/ Міністерство охорони здоров’я України</w:t>
      </w:r>
    </w:p>
    <w:p w14:paraId="55EF49EB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2. https://www.cdc.gov/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Prevention</w:t>
      </w:r>
      <w:proofErr w:type="spellEnd"/>
    </w:p>
    <w:p w14:paraId="57F3B262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3. https://www.who.int/wer/en/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Epidemiological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Record</w:t>
      </w:r>
      <w:proofErr w:type="spellEnd"/>
    </w:p>
    <w:p w14:paraId="3B0F36AA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4. https://www.ecdc.europa.eu/en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14:paraId="51B0E229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5. https://pubmed.ncbi.nlm.nih.gov/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PubMed</w:t>
      </w:r>
      <w:proofErr w:type="spellEnd"/>
    </w:p>
    <w:p w14:paraId="09E126E6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6. https://www.ecdc.europa.eu/en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14:paraId="1D9DFD87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7. https://www.nlm.nih.gov/ U. S.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Medicine</w:t>
      </w:r>
      <w:proofErr w:type="spellEnd"/>
    </w:p>
    <w:p w14:paraId="07AAA833" w14:textId="77777777" w:rsidR="00F06DEF" w:rsidRDefault="00F06DEF"/>
    <w:sectPr w:rsidR="00F06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4F"/>
    <w:rsid w:val="001E20FA"/>
    <w:rsid w:val="0023094F"/>
    <w:rsid w:val="0026497A"/>
    <w:rsid w:val="0044416B"/>
    <w:rsid w:val="008B65B1"/>
    <w:rsid w:val="008D0125"/>
    <w:rsid w:val="00BB1532"/>
    <w:rsid w:val="00EA4600"/>
    <w:rsid w:val="00F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12ED"/>
  <w15:chartTrackingRefBased/>
  <w15:docId w15:val="{BC13C327-541E-4989-8E6C-36AF0D69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ary.sumdu.edu.ua/index.php?lang=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4460</Words>
  <Characters>2543</Characters>
  <Application>Microsoft Office Word</Application>
  <DocSecurity>0</DocSecurity>
  <Lines>21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Васильєва</dc:creator>
  <cp:keywords/>
  <dc:description/>
  <cp:lastModifiedBy>Олена Васильєва</cp:lastModifiedBy>
  <cp:revision>10</cp:revision>
  <dcterms:created xsi:type="dcterms:W3CDTF">2022-09-25T17:35:00Z</dcterms:created>
  <dcterms:modified xsi:type="dcterms:W3CDTF">2023-09-24T17:06:00Z</dcterms:modified>
</cp:coreProperties>
</file>