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FC2D8" w14:textId="238FE0AC" w:rsidR="00C61E65" w:rsidRPr="006819BA" w:rsidRDefault="006819BA" w:rsidP="00C61E65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6819BA">
        <w:rPr>
          <w:rFonts w:ascii="Times New Roman" w:hAnsi="Times New Roman" w:cs="Times New Roman"/>
          <w:b/>
          <w:bCs/>
          <w:lang w:val="ru-RU"/>
        </w:rPr>
        <w:t>List of recommended literature</w:t>
      </w:r>
    </w:p>
    <w:p w14:paraId="61AAE57F" w14:textId="77777777" w:rsidR="006819BA" w:rsidRDefault="006819BA" w:rsidP="00C61E65">
      <w:pPr>
        <w:jc w:val="center"/>
        <w:rPr>
          <w:rFonts w:ascii="Times New Roman" w:hAnsi="Times New Roman" w:cs="Times New Roman"/>
          <w:lang w:val="ru-RU"/>
        </w:rPr>
      </w:pPr>
    </w:p>
    <w:p w14:paraId="5279913D" w14:textId="77777777" w:rsidR="006819BA" w:rsidRPr="006819BA" w:rsidRDefault="006819BA" w:rsidP="006819BA">
      <w:pPr>
        <w:jc w:val="both"/>
        <w:rPr>
          <w:rFonts w:ascii="Times New Roman" w:hAnsi="Times New Roman" w:cs="Times New Roman"/>
          <w:b/>
          <w:bCs/>
          <w:lang w:val="uk-UA"/>
        </w:rPr>
      </w:pPr>
      <w:r w:rsidRPr="006819BA">
        <w:rPr>
          <w:rFonts w:ascii="Times New Roman" w:hAnsi="Times New Roman" w:cs="Times New Roman"/>
          <w:b/>
          <w:bCs/>
          <w:lang w:val="uk-UA"/>
        </w:rPr>
        <w:t>Essential Reading</w:t>
      </w:r>
    </w:p>
    <w:p w14:paraId="67EFFD24" w14:textId="6ACA002F" w:rsidR="006819BA" w:rsidRPr="006819BA" w:rsidRDefault="006819BA" w:rsidP="006819BA">
      <w:pPr>
        <w:jc w:val="both"/>
        <w:rPr>
          <w:rFonts w:ascii="Times New Roman" w:hAnsi="Times New Roman" w:cs="Times New Roman"/>
          <w:lang w:val="uk-UA"/>
        </w:rPr>
      </w:pPr>
      <w:r w:rsidRPr="006819BA">
        <w:rPr>
          <w:rFonts w:ascii="Times New Roman" w:hAnsi="Times New Roman" w:cs="Times New Roman"/>
          <w:lang w:val="uk-UA"/>
        </w:rPr>
        <w:t>1</w:t>
      </w:r>
      <w:r>
        <w:rPr>
          <w:rFonts w:ascii="Times New Roman" w:hAnsi="Times New Roman" w:cs="Times New Roman"/>
          <w:lang w:val="uk-UA"/>
        </w:rPr>
        <w:t xml:space="preserve"> </w:t>
      </w:r>
      <w:r w:rsidRPr="006819BA">
        <w:rPr>
          <w:rFonts w:ascii="Times New Roman" w:hAnsi="Times New Roman" w:cs="Times New Roman"/>
          <w:lang w:val="uk-UA"/>
        </w:rPr>
        <w:t>Pediatric Infectious Diseases [Текст] : textbook / S. O. Kramarev, O. B. Nadraga,</w:t>
      </w:r>
    </w:p>
    <w:p w14:paraId="7CCF455C" w14:textId="77777777" w:rsidR="006819BA" w:rsidRPr="006819BA" w:rsidRDefault="006819BA" w:rsidP="006819BA">
      <w:pPr>
        <w:jc w:val="both"/>
        <w:rPr>
          <w:rFonts w:ascii="Times New Roman" w:hAnsi="Times New Roman" w:cs="Times New Roman"/>
          <w:lang w:val="uk-UA"/>
        </w:rPr>
      </w:pPr>
      <w:r w:rsidRPr="006819BA">
        <w:rPr>
          <w:rFonts w:ascii="Times New Roman" w:hAnsi="Times New Roman" w:cs="Times New Roman"/>
          <w:lang w:val="uk-UA"/>
        </w:rPr>
        <w:t>L. V. Pipa etc. — 4-th edition. — Kyiv : AUS Medicine Publishing, 2020. — 240</w:t>
      </w:r>
    </w:p>
    <w:p w14:paraId="36A4E138" w14:textId="77777777" w:rsidR="006819BA" w:rsidRPr="006819BA" w:rsidRDefault="006819BA" w:rsidP="006819BA">
      <w:pPr>
        <w:jc w:val="both"/>
        <w:rPr>
          <w:rFonts w:ascii="Times New Roman" w:hAnsi="Times New Roman" w:cs="Times New Roman"/>
          <w:lang w:val="uk-UA"/>
        </w:rPr>
      </w:pPr>
      <w:r w:rsidRPr="006819BA">
        <w:rPr>
          <w:rFonts w:ascii="Times New Roman" w:hAnsi="Times New Roman" w:cs="Times New Roman"/>
          <w:lang w:val="uk-UA"/>
        </w:rPr>
        <w:t>p. + Гриф МОЗ.</w:t>
      </w:r>
    </w:p>
    <w:p w14:paraId="18439AC0" w14:textId="6106A94E" w:rsidR="006819BA" w:rsidRPr="006819BA" w:rsidRDefault="006819BA" w:rsidP="006819BA">
      <w:pPr>
        <w:jc w:val="both"/>
        <w:rPr>
          <w:rFonts w:ascii="Times New Roman" w:hAnsi="Times New Roman" w:cs="Times New Roman"/>
          <w:lang w:val="uk-UA"/>
        </w:rPr>
      </w:pPr>
      <w:r w:rsidRPr="006819BA">
        <w:rPr>
          <w:rFonts w:ascii="Times New Roman" w:hAnsi="Times New Roman" w:cs="Times New Roman"/>
          <w:lang w:val="uk-UA"/>
        </w:rPr>
        <w:t>2</w:t>
      </w:r>
      <w:r>
        <w:rPr>
          <w:rFonts w:ascii="Times New Roman" w:hAnsi="Times New Roman" w:cs="Times New Roman"/>
          <w:lang w:val="uk-UA"/>
        </w:rPr>
        <w:t xml:space="preserve"> </w:t>
      </w:r>
      <w:r w:rsidRPr="006819BA">
        <w:rPr>
          <w:rFonts w:ascii="Times New Roman" w:hAnsi="Times New Roman" w:cs="Times New Roman"/>
          <w:lang w:val="uk-UA"/>
        </w:rPr>
        <w:t>Manual of Children's Infectious Diseases [Текст] = Дитячі інфекційні хвороби :</w:t>
      </w:r>
    </w:p>
    <w:p w14:paraId="74947C9B" w14:textId="77777777" w:rsidR="006819BA" w:rsidRPr="006819BA" w:rsidRDefault="006819BA" w:rsidP="006819BA">
      <w:pPr>
        <w:jc w:val="both"/>
        <w:rPr>
          <w:rFonts w:ascii="Times New Roman" w:hAnsi="Times New Roman" w:cs="Times New Roman"/>
          <w:lang w:val="uk-UA"/>
        </w:rPr>
      </w:pPr>
      <w:r w:rsidRPr="006819BA">
        <w:rPr>
          <w:rFonts w:ascii="Times New Roman" w:hAnsi="Times New Roman" w:cs="Times New Roman"/>
          <w:lang w:val="uk-UA"/>
        </w:rPr>
        <w:t>навч. посіб. / O. Ye. Fedortsiv, I. L. Horishna, H. A. Pavlyshyn, I. M. Horishnyi.</w:t>
      </w:r>
    </w:p>
    <w:p w14:paraId="7F7D43BC" w14:textId="77777777" w:rsidR="006819BA" w:rsidRPr="006819BA" w:rsidRDefault="006819BA" w:rsidP="006819BA">
      <w:pPr>
        <w:jc w:val="both"/>
        <w:rPr>
          <w:rFonts w:ascii="Times New Roman" w:hAnsi="Times New Roman" w:cs="Times New Roman"/>
          <w:lang w:val="uk-UA"/>
        </w:rPr>
      </w:pPr>
      <w:r w:rsidRPr="006819BA">
        <w:rPr>
          <w:rFonts w:ascii="Times New Roman" w:hAnsi="Times New Roman" w:cs="Times New Roman"/>
          <w:lang w:val="uk-UA"/>
        </w:rPr>
        <w:t>— Vinnitsia : Nova Knyha, 2020. — 440 p.</w:t>
      </w:r>
    </w:p>
    <w:p w14:paraId="26D51298" w14:textId="47768326" w:rsidR="006819BA" w:rsidRPr="006819BA" w:rsidRDefault="006819BA" w:rsidP="006819BA">
      <w:pPr>
        <w:jc w:val="both"/>
        <w:rPr>
          <w:rFonts w:ascii="Times New Roman" w:hAnsi="Times New Roman" w:cs="Times New Roman"/>
          <w:lang w:val="uk-UA"/>
        </w:rPr>
      </w:pPr>
      <w:r w:rsidRPr="006819BA">
        <w:rPr>
          <w:rFonts w:ascii="Times New Roman" w:hAnsi="Times New Roman" w:cs="Times New Roman"/>
          <w:lang w:val="uk-UA"/>
        </w:rPr>
        <w:t>3</w:t>
      </w:r>
      <w:r>
        <w:rPr>
          <w:rFonts w:ascii="Times New Roman" w:hAnsi="Times New Roman" w:cs="Times New Roman"/>
          <w:lang w:val="uk-UA"/>
        </w:rPr>
        <w:t xml:space="preserve"> </w:t>
      </w:r>
      <w:r w:rsidRPr="006819BA">
        <w:rPr>
          <w:rFonts w:ascii="Times New Roman" w:hAnsi="Times New Roman" w:cs="Times New Roman"/>
          <w:lang w:val="uk-UA"/>
        </w:rPr>
        <w:t>Methodical instructions for practical lessons "Children infectious diseases.</w:t>
      </w:r>
    </w:p>
    <w:p w14:paraId="5737104F" w14:textId="77777777" w:rsidR="006819BA" w:rsidRPr="006819BA" w:rsidRDefault="006819BA" w:rsidP="006819BA">
      <w:pPr>
        <w:jc w:val="both"/>
        <w:rPr>
          <w:rFonts w:ascii="Times New Roman" w:hAnsi="Times New Roman" w:cs="Times New Roman"/>
          <w:lang w:val="uk-UA"/>
        </w:rPr>
      </w:pPr>
      <w:r w:rsidRPr="006819BA">
        <w:rPr>
          <w:rFonts w:ascii="Times New Roman" w:hAnsi="Times New Roman" w:cs="Times New Roman"/>
          <w:lang w:val="uk-UA"/>
        </w:rPr>
        <w:t>Measles" [Текст] : for students of specialty 7.110101 of full-time studying / O. I.</w:t>
      </w:r>
    </w:p>
    <w:p w14:paraId="76797E4A" w14:textId="77777777" w:rsidR="006819BA" w:rsidRPr="006819BA" w:rsidRDefault="006819BA" w:rsidP="006819BA">
      <w:pPr>
        <w:jc w:val="both"/>
        <w:rPr>
          <w:rFonts w:ascii="Times New Roman" w:hAnsi="Times New Roman" w:cs="Times New Roman"/>
          <w:lang w:val="uk-UA"/>
        </w:rPr>
      </w:pPr>
      <w:r w:rsidRPr="006819BA">
        <w:rPr>
          <w:rFonts w:ascii="Times New Roman" w:hAnsi="Times New Roman" w:cs="Times New Roman"/>
          <w:lang w:val="uk-UA"/>
        </w:rPr>
        <w:t>Smiyan, T. P. Bynda, Iu. A. Mozgova, K. O. Smiian-Horbunova. — Sumy : Sumy</w:t>
      </w:r>
    </w:p>
    <w:p w14:paraId="2DEEC3B0" w14:textId="77777777" w:rsidR="006819BA" w:rsidRPr="006819BA" w:rsidRDefault="006819BA" w:rsidP="006819BA">
      <w:pPr>
        <w:jc w:val="both"/>
        <w:rPr>
          <w:rFonts w:ascii="Times New Roman" w:hAnsi="Times New Roman" w:cs="Times New Roman"/>
          <w:lang w:val="uk-UA"/>
        </w:rPr>
      </w:pPr>
      <w:r w:rsidRPr="006819BA">
        <w:rPr>
          <w:rFonts w:ascii="Times New Roman" w:hAnsi="Times New Roman" w:cs="Times New Roman"/>
          <w:lang w:val="uk-UA"/>
        </w:rPr>
        <w:t>State University, 2017. — 59 p.</w:t>
      </w:r>
    </w:p>
    <w:p w14:paraId="19C52837" w14:textId="09D4BF48" w:rsidR="006819BA" w:rsidRPr="006819BA" w:rsidRDefault="006819BA" w:rsidP="006819BA">
      <w:pPr>
        <w:jc w:val="both"/>
        <w:rPr>
          <w:rFonts w:ascii="Times New Roman" w:hAnsi="Times New Roman" w:cs="Times New Roman"/>
          <w:lang w:val="uk-UA"/>
        </w:rPr>
      </w:pPr>
      <w:r w:rsidRPr="006819BA">
        <w:rPr>
          <w:rFonts w:ascii="Times New Roman" w:hAnsi="Times New Roman" w:cs="Times New Roman"/>
          <w:lang w:val="uk-UA"/>
        </w:rPr>
        <w:t>4</w:t>
      </w:r>
      <w:r>
        <w:rPr>
          <w:rFonts w:ascii="Times New Roman" w:hAnsi="Times New Roman" w:cs="Times New Roman"/>
          <w:lang w:val="uk-UA"/>
        </w:rPr>
        <w:t xml:space="preserve"> </w:t>
      </w:r>
      <w:r w:rsidRPr="006819BA">
        <w:rPr>
          <w:rFonts w:ascii="Times New Roman" w:hAnsi="Times New Roman" w:cs="Times New Roman"/>
          <w:lang w:val="uk-UA"/>
        </w:rPr>
        <w:t>Methodological instructions for practical lessons "Scarlet fever" on the discipline</w:t>
      </w:r>
    </w:p>
    <w:p w14:paraId="3BA4884B" w14:textId="77777777" w:rsidR="006819BA" w:rsidRPr="006819BA" w:rsidRDefault="006819BA" w:rsidP="006819BA">
      <w:pPr>
        <w:jc w:val="both"/>
        <w:rPr>
          <w:rFonts w:ascii="Times New Roman" w:hAnsi="Times New Roman" w:cs="Times New Roman"/>
          <w:lang w:val="uk-UA"/>
        </w:rPr>
      </w:pPr>
      <w:r w:rsidRPr="006819BA">
        <w:rPr>
          <w:rFonts w:ascii="Times New Roman" w:hAnsi="Times New Roman" w:cs="Times New Roman"/>
          <w:lang w:val="uk-UA"/>
        </w:rPr>
        <w:t>"Childhood infections" [Текст] : in accordance with the conditions of the Bologna</w:t>
      </w:r>
    </w:p>
    <w:p w14:paraId="320D7592" w14:textId="77777777" w:rsidR="006819BA" w:rsidRPr="006819BA" w:rsidRDefault="006819BA" w:rsidP="006819BA">
      <w:pPr>
        <w:jc w:val="both"/>
        <w:rPr>
          <w:rFonts w:ascii="Times New Roman" w:hAnsi="Times New Roman" w:cs="Times New Roman"/>
          <w:lang w:val="uk-UA"/>
        </w:rPr>
      </w:pPr>
      <w:r w:rsidRPr="006819BA">
        <w:rPr>
          <w:rFonts w:ascii="Times New Roman" w:hAnsi="Times New Roman" w:cs="Times New Roman"/>
          <w:lang w:val="uk-UA"/>
        </w:rPr>
        <w:t>process for students of specialty 222 "Medicine" of full-time training / O. I.</w:t>
      </w:r>
    </w:p>
    <w:p w14:paraId="49643117" w14:textId="77777777" w:rsidR="006819BA" w:rsidRPr="006819BA" w:rsidRDefault="006819BA" w:rsidP="006819BA">
      <w:pPr>
        <w:jc w:val="both"/>
        <w:rPr>
          <w:rFonts w:ascii="Times New Roman" w:hAnsi="Times New Roman" w:cs="Times New Roman"/>
          <w:lang w:val="uk-UA"/>
        </w:rPr>
      </w:pPr>
      <w:r w:rsidRPr="006819BA">
        <w:rPr>
          <w:rFonts w:ascii="Times New Roman" w:hAnsi="Times New Roman" w:cs="Times New Roman"/>
          <w:lang w:val="uk-UA"/>
        </w:rPr>
        <w:t>Smiyan, T. P. Bynda, K. O. Smiian-Horbunova, O. G. Vasilyeva. — Sumy : Sumy</w:t>
      </w:r>
    </w:p>
    <w:p w14:paraId="23BC0B09" w14:textId="77777777" w:rsidR="006819BA" w:rsidRPr="006819BA" w:rsidRDefault="006819BA" w:rsidP="006819BA">
      <w:pPr>
        <w:jc w:val="both"/>
        <w:rPr>
          <w:rFonts w:ascii="Times New Roman" w:hAnsi="Times New Roman" w:cs="Times New Roman"/>
          <w:lang w:val="uk-UA"/>
        </w:rPr>
      </w:pPr>
      <w:r w:rsidRPr="006819BA">
        <w:rPr>
          <w:rFonts w:ascii="Times New Roman" w:hAnsi="Times New Roman" w:cs="Times New Roman"/>
          <w:lang w:val="uk-UA"/>
        </w:rPr>
        <w:t>State University, 2019. — 54 p.</w:t>
      </w:r>
    </w:p>
    <w:p w14:paraId="1F7011CC" w14:textId="37B32AC2" w:rsidR="006819BA" w:rsidRPr="006819BA" w:rsidRDefault="006819BA" w:rsidP="006819BA">
      <w:pPr>
        <w:jc w:val="both"/>
        <w:rPr>
          <w:rFonts w:ascii="Times New Roman" w:hAnsi="Times New Roman" w:cs="Times New Roman"/>
          <w:lang w:val="uk-UA"/>
        </w:rPr>
      </w:pPr>
      <w:r w:rsidRPr="006819BA">
        <w:rPr>
          <w:rFonts w:ascii="Times New Roman" w:hAnsi="Times New Roman" w:cs="Times New Roman"/>
          <w:lang w:val="uk-UA"/>
        </w:rPr>
        <w:t>5</w:t>
      </w:r>
      <w:r>
        <w:rPr>
          <w:rFonts w:ascii="Times New Roman" w:hAnsi="Times New Roman" w:cs="Times New Roman"/>
          <w:lang w:val="uk-UA"/>
        </w:rPr>
        <w:t xml:space="preserve"> </w:t>
      </w:r>
      <w:r w:rsidRPr="006819BA">
        <w:rPr>
          <w:rFonts w:ascii="Times New Roman" w:hAnsi="Times New Roman" w:cs="Times New Roman"/>
          <w:lang w:val="uk-UA"/>
        </w:rPr>
        <w:t>Methodological instructions for practical lessons "Pertussis" on the discipline</w:t>
      </w:r>
    </w:p>
    <w:p w14:paraId="29679342" w14:textId="77777777" w:rsidR="006819BA" w:rsidRPr="006819BA" w:rsidRDefault="006819BA" w:rsidP="006819BA">
      <w:pPr>
        <w:jc w:val="both"/>
        <w:rPr>
          <w:rFonts w:ascii="Times New Roman" w:hAnsi="Times New Roman" w:cs="Times New Roman"/>
          <w:lang w:val="uk-UA"/>
        </w:rPr>
      </w:pPr>
      <w:r w:rsidRPr="006819BA">
        <w:rPr>
          <w:rFonts w:ascii="Times New Roman" w:hAnsi="Times New Roman" w:cs="Times New Roman"/>
          <w:lang w:val="uk-UA"/>
        </w:rPr>
        <w:t>"Childhood Infections" (in accordance with the conditions of the Bologna process)</w:t>
      </w:r>
    </w:p>
    <w:p w14:paraId="05890B92" w14:textId="77777777" w:rsidR="006819BA" w:rsidRPr="006819BA" w:rsidRDefault="006819BA" w:rsidP="006819BA">
      <w:pPr>
        <w:jc w:val="both"/>
        <w:rPr>
          <w:rFonts w:ascii="Times New Roman" w:hAnsi="Times New Roman" w:cs="Times New Roman"/>
          <w:lang w:val="uk-UA"/>
        </w:rPr>
      </w:pPr>
      <w:r w:rsidRPr="006819BA">
        <w:rPr>
          <w:rFonts w:ascii="Times New Roman" w:hAnsi="Times New Roman" w:cs="Times New Roman"/>
          <w:lang w:val="uk-UA"/>
        </w:rPr>
        <w:t>[Текст] : for students of specialty 222 "Medicine" of full-time training / O. I.</w:t>
      </w:r>
    </w:p>
    <w:p w14:paraId="758D832D" w14:textId="77777777" w:rsidR="006819BA" w:rsidRPr="006819BA" w:rsidRDefault="006819BA" w:rsidP="006819BA">
      <w:pPr>
        <w:jc w:val="both"/>
        <w:rPr>
          <w:rFonts w:ascii="Times New Roman" w:hAnsi="Times New Roman" w:cs="Times New Roman"/>
          <w:lang w:val="uk-UA"/>
        </w:rPr>
      </w:pPr>
      <w:r w:rsidRPr="006819BA">
        <w:rPr>
          <w:rFonts w:ascii="Times New Roman" w:hAnsi="Times New Roman" w:cs="Times New Roman"/>
          <w:lang w:val="uk-UA"/>
        </w:rPr>
        <w:t>Smiyan, T. P. Bynda, K. O. Smiian, O. G. Vasilyeva. — Sumy : Sumy State</w:t>
      </w:r>
    </w:p>
    <w:p w14:paraId="50EE5CD1" w14:textId="6F7C337C" w:rsidR="006819BA" w:rsidRDefault="006819BA" w:rsidP="006819BA">
      <w:pPr>
        <w:jc w:val="both"/>
        <w:rPr>
          <w:rFonts w:ascii="Times New Roman" w:hAnsi="Times New Roman" w:cs="Times New Roman"/>
          <w:lang w:val="uk-UA"/>
        </w:rPr>
      </w:pPr>
      <w:r w:rsidRPr="006819BA">
        <w:rPr>
          <w:rFonts w:ascii="Times New Roman" w:hAnsi="Times New Roman" w:cs="Times New Roman"/>
          <w:lang w:val="uk-UA"/>
        </w:rPr>
        <w:t>University, 2020. — 57 p.</w:t>
      </w:r>
    </w:p>
    <w:p w14:paraId="0AD0022D" w14:textId="77777777" w:rsidR="006819BA" w:rsidRPr="006819BA" w:rsidRDefault="006819BA" w:rsidP="006819BA">
      <w:pPr>
        <w:jc w:val="both"/>
        <w:rPr>
          <w:rFonts w:ascii="Times New Roman" w:hAnsi="Times New Roman" w:cs="Times New Roman"/>
          <w:lang w:val="uk-UA"/>
        </w:rPr>
      </w:pPr>
    </w:p>
    <w:p w14:paraId="636BA759" w14:textId="77777777" w:rsidR="006819BA" w:rsidRPr="006819BA" w:rsidRDefault="006819BA" w:rsidP="006819BA">
      <w:pPr>
        <w:jc w:val="both"/>
        <w:rPr>
          <w:rFonts w:ascii="Times New Roman" w:hAnsi="Times New Roman" w:cs="Times New Roman"/>
          <w:b/>
          <w:bCs/>
          <w:lang w:val="uk-UA"/>
        </w:rPr>
      </w:pPr>
      <w:r w:rsidRPr="006819BA">
        <w:rPr>
          <w:rFonts w:ascii="Times New Roman" w:hAnsi="Times New Roman" w:cs="Times New Roman"/>
          <w:b/>
          <w:bCs/>
          <w:lang w:val="uk-UA"/>
        </w:rPr>
        <w:t>Supplemental Reading</w:t>
      </w:r>
    </w:p>
    <w:p w14:paraId="7CCC7305" w14:textId="6420E90B" w:rsidR="006819BA" w:rsidRPr="006819BA" w:rsidRDefault="006819BA" w:rsidP="006819BA">
      <w:pPr>
        <w:jc w:val="both"/>
        <w:rPr>
          <w:rFonts w:ascii="Times New Roman" w:hAnsi="Times New Roman" w:cs="Times New Roman"/>
          <w:lang w:val="uk-UA"/>
        </w:rPr>
      </w:pPr>
      <w:r w:rsidRPr="006819BA">
        <w:rPr>
          <w:rFonts w:ascii="Times New Roman" w:hAnsi="Times New Roman" w:cs="Times New Roman"/>
          <w:lang w:val="uk-UA"/>
        </w:rPr>
        <w:t>1</w:t>
      </w:r>
      <w:r>
        <w:rPr>
          <w:rFonts w:ascii="Times New Roman" w:hAnsi="Times New Roman" w:cs="Times New Roman"/>
          <w:lang w:val="uk-UA"/>
        </w:rPr>
        <w:t xml:space="preserve"> </w:t>
      </w:r>
      <w:r w:rsidRPr="006819BA">
        <w:rPr>
          <w:rFonts w:ascii="Times New Roman" w:hAnsi="Times New Roman" w:cs="Times New Roman"/>
          <w:lang w:val="uk-UA"/>
        </w:rPr>
        <w:t>Methodological instructions for practical lessons "Diphtheria" on the discipline</w:t>
      </w:r>
    </w:p>
    <w:p w14:paraId="4A657C9A" w14:textId="77777777" w:rsidR="006819BA" w:rsidRPr="006819BA" w:rsidRDefault="006819BA" w:rsidP="006819BA">
      <w:pPr>
        <w:jc w:val="both"/>
        <w:rPr>
          <w:rFonts w:ascii="Times New Roman" w:hAnsi="Times New Roman" w:cs="Times New Roman"/>
          <w:lang w:val="uk-UA"/>
        </w:rPr>
      </w:pPr>
      <w:r w:rsidRPr="006819BA">
        <w:rPr>
          <w:rFonts w:ascii="Times New Roman" w:hAnsi="Times New Roman" w:cs="Times New Roman"/>
          <w:lang w:val="uk-UA"/>
        </w:rPr>
        <w:t>"Childhood Infections" (in accordance with the conditions of the Bologna process)</w:t>
      </w:r>
    </w:p>
    <w:p w14:paraId="326A0E77" w14:textId="77777777" w:rsidR="006819BA" w:rsidRPr="006819BA" w:rsidRDefault="006819BA" w:rsidP="006819BA">
      <w:pPr>
        <w:jc w:val="both"/>
        <w:rPr>
          <w:rFonts w:ascii="Times New Roman" w:hAnsi="Times New Roman" w:cs="Times New Roman"/>
          <w:lang w:val="uk-UA"/>
        </w:rPr>
      </w:pPr>
      <w:r w:rsidRPr="006819BA">
        <w:rPr>
          <w:rFonts w:ascii="Times New Roman" w:hAnsi="Times New Roman" w:cs="Times New Roman"/>
          <w:lang w:val="uk-UA"/>
        </w:rPr>
        <w:t>[Текст] : for students of specialty 222 "Medicine" of full-time training / O. I.</w:t>
      </w:r>
    </w:p>
    <w:p w14:paraId="29B9C200" w14:textId="77777777" w:rsidR="006819BA" w:rsidRPr="006819BA" w:rsidRDefault="006819BA" w:rsidP="006819BA">
      <w:pPr>
        <w:jc w:val="both"/>
        <w:rPr>
          <w:rFonts w:ascii="Times New Roman" w:hAnsi="Times New Roman" w:cs="Times New Roman"/>
          <w:lang w:val="uk-UA"/>
        </w:rPr>
      </w:pPr>
      <w:r w:rsidRPr="006819BA">
        <w:rPr>
          <w:rFonts w:ascii="Times New Roman" w:hAnsi="Times New Roman" w:cs="Times New Roman"/>
          <w:lang w:val="uk-UA"/>
        </w:rPr>
        <w:t>Smiyan, T. P. Bynda, O. G. Vasilyeva, K. O. Smiian. — Sumy : Sumy State</w:t>
      </w:r>
    </w:p>
    <w:p w14:paraId="56543A83" w14:textId="77777777" w:rsidR="006819BA" w:rsidRPr="006819BA" w:rsidRDefault="006819BA" w:rsidP="006819BA">
      <w:pPr>
        <w:jc w:val="both"/>
        <w:rPr>
          <w:rFonts w:ascii="Times New Roman" w:hAnsi="Times New Roman" w:cs="Times New Roman"/>
          <w:lang w:val="uk-UA"/>
        </w:rPr>
      </w:pPr>
      <w:r w:rsidRPr="006819BA">
        <w:rPr>
          <w:rFonts w:ascii="Times New Roman" w:hAnsi="Times New Roman" w:cs="Times New Roman"/>
          <w:lang w:val="uk-UA"/>
        </w:rPr>
        <w:t>University, 2020. — 83 p.</w:t>
      </w:r>
    </w:p>
    <w:p w14:paraId="07614CA4" w14:textId="5840AABD" w:rsidR="006819BA" w:rsidRPr="006819BA" w:rsidRDefault="006819BA" w:rsidP="006819BA">
      <w:pPr>
        <w:jc w:val="both"/>
        <w:rPr>
          <w:rFonts w:ascii="Times New Roman" w:hAnsi="Times New Roman" w:cs="Times New Roman"/>
          <w:lang w:val="uk-UA"/>
        </w:rPr>
      </w:pPr>
      <w:r w:rsidRPr="006819BA">
        <w:rPr>
          <w:rFonts w:ascii="Times New Roman" w:hAnsi="Times New Roman" w:cs="Times New Roman"/>
          <w:lang w:val="uk-UA"/>
        </w:rPr>
        <w:t>2</w:t>
      </w:r>
      <w:r>
        <w:rPr>
          <w:rFonts w:ascii="Times New Roman" w:hAnsi="Times New Roman" w:cs="Times New Roman"/>
          <w:lang w:val="uk-UA"/>
        </w:rPr>
        <w:t xml:space="preserve"> </w:t>
      </w:r>
      <w:r w:rsidRPr="006819BA">
        <w:rPr>
          <w:rFonts w:ascii="Times New Roman" w:hAnsi="Times New Roman" w:cs="Times New Roman"/>
          <w:lang w:val="uk-UA"/>
        </w:rPr>
        <w:t>Infant and Young Child Nutrition (0–23 months) : recommendations [Текст] / O.</w:t>
      </w:r>
    </w:p>
    <w:p w14:paraId="3AC5F257" w14:textId="77777777" w:rsidR="006819BA" w:rsidRPr="006819BA" w:rsidRDefault="006819BA" w:rsidP="006819BA">
      <w:pPr>
        <w:jc w:val="both"/>
        <w:rPr>
          <w:rFonts w:ascii="Times New Roman" w:hAnsi="Times New Roman" w:cs="Times New Roman"/>
          <w:lang w:val="uk-UA"/>
        </w:rPr>
      </w:pPr>
      <w:r w:rsidRPr="006819BA">
        <w:rPr>
          <w:rFonts w:ascii="Times New Roman" w:hAnsi="Times New Roman" w:cs="Times New Roman"/>
          <w:lang w:val="uk-UA"/>
        </w:rPr>
        <w:t>V. Katilov, A. V. Varzar’, O. Yu. Belousova etc. — Vinnytsia : Nova Knyha,</w:t>
      </w:r>
    </w:p>
    <w:p w14:paraId="56EEC760" w14:textId="77777777" w:rsidR="006819BA" w:rsidRPr="006819BA" w:rsidRDefault="006819BA" w:rsidP="006819BA">
      <w:pPr>
        <w:jc w:val="both"/>
        <w:rPr>
          <w:rFonts w:ascii="Times New Roman" w:hAnsi="Times New Roman" w:cs="Times New Roman"/>
          <w:lang w:val="uk-UA"/>
        </w:rPr>
      </w:pPr>
      <w:r w:rsidRPr="006819BA">
        <w:rPr>
          <w:rFonts w:ascii="Times New Roman" w:hAnsi="Times New Roman" w:cs="Times New Roman"/>
          <w:lang w:val="uk-UA"/>
        </w:rPr>
        <w:t>2019. — 64 p.</w:t>
      </w:r>
    </w:p>
    <w:p w14:paraId="02C7843E" w14:textId="768AD7A6" w:rsidR="006819BA" w:rsidRPr="006819BA" w:rsidRDefault="006819BA" w:rsidP="006819BA">
      <w:pPr>
        <w:jc w:val="both"/>
        <w:rPr>
          <w:rFonts w:ascii="Times New Roman" w:hAnsi="Times New Roman" w:cs="Times New Roman"/>
          <w:lang w:val="uk-UA"/>
        </w:rPr>
      </w:pPr>
      <w:r w:rsidRPr="006819BA">
        <w:rPr>
          <w:rFonts w:ascii="Times New Roman" w:hAnsi="Times New Roman" w:cs="Times New Roman"/>
          <w:lang w:val="uk-UA"/>
        </w:rPr>
        <w:t>3</w:t>
      </w:r>
      <w:r>
        <w:rPr>
          <w:rFonts w:ascii="Times New Roman" w:hAnsi="Times New Roman" w:cs="Times New Roman"/>
          <w:lang w:val="uk-UA"/>
        </w:rPr>
        <w:t xml:space="preserve"> </w:t>
      </w:r>
      <w:r w:rsidRPr="006819BA">
        <w:rPr>
          <w:rFonts w:ascii="Times New Roman" w:hAnsi="Times New Roman" w:cs="Times New Roman"/>
          <w:lang w:val="uk-UA"/>
        </w:rPr>
        <w:t>Methodical instructions for practical lesson on the topic "Viral hepatitis" on the</w:t>
      </w:r>
    </w:p>
    <w:p w14:paraId="3B28EE67" w14:textId="77777777" w:rsidR="006819BA" w:rsidRPr="006819BA" w:rsidRDefault="006819BA" w:rsidP="006819BA">
      <w:pPr>
        <w:jc w:val="both"/>
        <w:rPr>
          <w:rFonts w:ascii="Times New Roman" w:hAnsi="Times New Roman" w:cs="Times New Roman"/>
          <w:lang w:val="uk-UA"/>
        </w:rPr>
      </w:pPr>
      <w:r w:rsidRPr="006819BA">
        <w:rPr>
          <w:rFonts w:ascii="Times New Roman" w:hAnsi="Times New Roman" w:cs="Times New Roman"/>
          <w:lang w:val="uk-UA"/>
        </w:rPr>
        <w:t>discipline "Сhildren infectious diseases" (in accordance with the conditions of the</w:t>
      </w:r>
    </w:p>
    <w:p w14:paraId="2C4EC1E2" w14:textId="77777777" w:rsidR="006819BA" w:rsidRPr="006819BA" w:rsidRDefault="006819BA" w:rsidP="006819BA">
      <w:pPr>
        <w:jc w:val="both"/>
        <w:rPr>
          <w:rFonts w:ascii="Times New Roman" w:hAnsi="Times New Roman" w:cs="Times New Roman"/>
          <w:lang w:val="uk-UA"/>
        </w:rPr>
      </w:pPr>
      <w:r w:rsidRPr="006819BA">
        <w:rPr>
          <w:rFonts w:ascii="Times New Roman" w:hAnsi="Times New Roman" w:cs="Times New Roman"/>
          <w:lang w:val="uk-UA"/>
        </w:rPr>
        <w:t>Bologna process) [Текст] : for students of specialty 222 "Medicine" of full-time</w:t>
      </w:r>
    </w:p>
    <w:p w14:paraId="6470CB20" w14:textId="77777777" w:rsidR="006819BA" w:rsidRPr="006819BA" w:rsidRDefault="006819BA" w:rsidP="006819BA">
      <w:pPr>
        <w:jc w:val="both"/>
        <w:rPr>
          <w:rFonts w:ascii="Times New Roman" w:hAnsi="Times New Roman" w:cs="Times New Roman"/>
          <w:lang w:val="uk-UA"/>
        </w:rPr>
      </w:pPr>
      <w:r w:rsidRPr="006819BA">
        <w:rPr>
          <w:rFonts w:ascii="Times New Roman" w:hAnsi="Times New Roman" w:cs="Times New Roman"/>
          <w:lang w:val="uk-UA"/>
        </w:rPr>
        <w:t>training / O. I. Smiyan, T. P. Bynda, K. O. Smiian. — Sumy : Sumy State</w:t>
      </w:r>
    </w:p>
    <w:p w14:paraId="562D642A" w14:textId="77777777" w:rsidR="006819BA" w:rsidRPr="006819BA" w:rsidRDefault="006819BA" w:rsidP="006819BA">
      <w:pPr>
        <w:jc w:val="both"/>
        <w:rPr>
          <w:rFonts w:ascii="Times New Roman" w:hAnsi="Times New Roman" w:cs="Times New Roman"/>
          <w:lang w:val="uk-UA"/>
        </w:rPr>
      </w:pPr>
      <w:r w:rsidRPr="006819BA">
        <w:rPr>
          <w:rFonts w:ascii="Times New Roman" w:hAnsi="Times New Roman" w:cs="Times New Roman"/>
          <w:lang w:val="uk-UA"/>
        </w:rPr>
        <w:t>University, 2021. — 79 p.</w:t>
      </w:r>
    </w:p>
    <w:p w14:paraId="1153A1BF" w14:textId="11C9D408" w:rsidR="006819BA" w:rsidRPr="006819BA" w:rsidRDefault="006819BA" w:rsidP="006819BA">
      <w:pPr>
        <w:jc w:val="both"/>
        <w:rPr>
          <w:rFonts w:ascii="Times New Roman" w:hAnsi="Times New Roman" w:cs="Times New Roman"/>
          <w:lang w:val="uk-UA"/>
        </w:rPr>
      </w:pPr>
      <w:r w:rsidRPr="006819BA">
        <w:rPr>
          <w:rFonts w:ascii="Times New Roman" w:hAnsi="Times New Roman" w:cs="Times New Roman"/>
          <w:lang w:val="uk-UA"/>
        </w:rPr>
        <w:t>4</w:t>
      </w:r>
      <w:r>
        <w:rPr>
          <w:rFonts w:ascii="Times New Roman" w:hAnsi="Times New Roman" w:cs="Times New Roman"/>
          <w:lang w:val="uk-UA"/>
        </w:rPr>
        <w:t xml:space="preserve"> </w:t>
      </w:r>
      <w:r w:rsidRPr="006819BA">
        <w:rPr>
          <w:rFonts w:ascii="Times New Roman" w:hAnsi="Times New Roman" w:cs="Times New Roman"/>
          <w:lang w:val="uk-UA"/>
        </w:rPr>
        <w:t>Children infectious diseases. Methodical instructions for practical lessons.</w:t>
      </w:r>
    </w:p>
    <w:p w14:paraId="5070E91D" w14:textId="77777777" w:rsidR="006819BA" w:rsidRPr="006819BA" w:rsidRDefault="006819BA" w:rsidP="006819BA">
      <w:pPr>
        <w:jc w:val="both"/>
        <w:rPr>
          <w:rFonts w:ascii="Times New Roman" w:hAnsi="Times New Roman" w:cs="Times New Roman"/>
          <w:lang w:val="uk-UA"/>
        </w:rPr>
      </w:pPr>
      <w:r w:rsidRPr="006819BA">
        <w:rPr>
          <w:rFonts w:ascii="Times New Roman" w:hAnsi="Times New Roman" w:cs="Times New Roman"/>
          <w:lang w:val="uk-UA"/>
        </w:rPr>
        <w:t>"Poliomyelitis" [Електронний ресурс] : for students specialty 7.110101 of</w:t>
      </w:r>
    </w:p>
    <w:p w14:paraId="16ABD761" w14:textId="77777777" w:rsidR="006819BA" w:rsidRPr="006819BA" w:rsidRDefault="006819BA" w:rsidP="006819BA">
      <w:pPr>
        <w:jc w:val="both"/>
        <w:rPr>
          <w:rFonts w:ascii="Times New Roman" w:hAnsi="Times New Roman" w:cs="Times New Roman"/>
          <w:lang w:val="uk-UA"/>
        </w:rPr>
      </w:pPr>
      <w:r w:rsidRPr="006819BA">
        <w:rPr>
          <w:rFonts w:ascii="Times New Roman" w:hAnsi="Times New Roman" w:cs="Times New Roman"/>
          <w:lang w:val="uk-UA"/>
        </w:rPr>
        <w:t>full-time studying / O. I. Smiyan, T. P. Bynda, O. G. Vasilyeva. — Електронне</w:t>
      </w:r>
    </w:p>
    <w:p w14:paraId="59724F8C" w14:textId="77777777" w:rsidR="006819BA" w:rsidRPr="006819BA" w:rsidRDefault="006819BA" w:rsidP="006819BA">
      <w:pPr>
        <w:jc w:val="both"/>
        <w:rPr>
          <w:rFonts w:ascii="Times New Roman" w:hAnsi="Times New Roman" w:cs="Times New Roman"/>
          <w:lang w:val="uk-UA"/>
        </w:rPr>
      </w:pPr>
      <w:r w:rsidRPr="006819BA">
        <w:rPr>
          <w:rFonts w:ascii="Times New Roman" w:hAnsi="Times New Roman" w:cs="Times New Roman"/>
          <w:lang w:val="uk-UA"/>
        </w:rPr>
        <w:t>видання каф. педіатрії післядипломної освіти. — Sumy : Sumy State</w:t>
      </w:r>
    </w:p>
    <w:p w14:paraId="11628741" w14:textId="77777777" w:rsidR="006819BA" w:rsidRPr="006819BA" w:rsidRDefault="006819BA" w:rsidP="006819BA">
      <w:pPr>
        <w:jc w:val="both"/>
        <w:rPr>
          <w:rFonts w:ascii="Times New Roman" w:hAnsi="Times New Roman" w:cs="Times New Roman"/>
          <w:lang w:val="uk-UA"/>
        </w:rPr>
      </w:pPr>
      <w:r w:rsidRPr="006819BA">
        <w:rPr>
          <w:rFonts w:ascii="Times New Roman" w:hAnsi="Times New Roman" w:cs="Times New Roman"/>
          <w:lang w:val="uk-UA"/>
        </w:rPr>
        <w:t>University, 2015. — 50 p.</w:t>
      </w:r>
    </w:p>
    <w:p w14:paraId="4FDCD8E1" w14:textId="2524D951" w:rsidR="006819BA" w:rsidRPr="006819BA" w:rsidRDefault="006819BA" w:rsidP="006819BA">
      <w:pPr>
        <w:jc w:val="both"/>
        <w:rPr>
          <w:rFonts w:ascii="Times New Roman" w:hAnsi="Times New Roman" w:cs="Times New Roman"/>
          <w:lang w:val="uk-UA"/>
        </w:rPr>
      </w:pPr>
      <w:r w:rsidRPr="006819BA">
        <w:rPr>
          <w:rFonts w:ascii="Times New Roman" w:hAnsi="Times New Roman" w:cs="Times New Roman"/>
          <w:lang w:val="uk-UA"/>
        </w:rPr>
        <w:t>5</w:t>
      </w:r>
      <w:r>
        <w:rPr>
          <w:rFonts w:ascii="Times New Roman" w:hAnsi="Times New Roman" w:cs="Times New Roman"/>
          <w:lang w:val="uk-UA"/>
        </w:rPr>
        <w:t xml:space="preserve"> </w:t>
      </w:r>
      <w:r w:rsidRPr="006819BA">
        <w:rPr>
          <w:rFonts w:ascii="Times New Roman" w:hAnsi="Times New Roman" w:cs="Times New Roman"/>
          <w:lang w:val="uk-UA"/>
        </w:rPr>
        <w:t>Methodological instructions for practical lessons "Rubella" on the discipline</w:t>
      </w:r>
    </w:p>
    <w:p w14:paraId="6679109E" w14:textId="77777777" w:rsidR="006819BA" w:rsidRPr="006819BA" w:rsidRDefault="006819BA" w:rsidP="006819BA">
      <w:pPr>
        <w:jc w:val="both"/>
        <w:rPr>
          <w:rFonts w:ascii="Times New Roman" w:hAnsi="Times New Roman" w:cs="Times New Roman"/>
          <w:lang w:val="uk-UA"/>
        </w:rPr>
      </w:pPr>
      <w:r w:rsidRPr="006819BA">
        <w:rPr>
          <w:rFonts w:ascii="Times New Roman" w:hAnsi="Times New Roman" w:cs="Times New Roman"/>
          <w:lang w:val="uk-UA"/>
        </w:rPr>
        <w:t>"Childhood infections" [Текст] : in accordance with the conditions of the Bologna</w:t>
      </w:r>
    </w:p>
    <w:p w14:paraId="4D7F7848" w14:textId="77777777" w:rsidR="006819BA" w:rsidRPr="006819BA" w:rsidRDefault="006819BA" w:rsidP="006819BA">
      <w:pPr>
        <w:jc w:val="both"/>
        <w:rPr>
          <w:rFonts w:ascii="Times New Roman" w:hAnsi="Times New Roman" w:cs="Times New Roman"/>
          <w:lang w:val="uk-UA"/>
        </w:rPr>
      </w:pPr>
      <w:r w:rsidRPr="006819BA">
        <w:rPr>
          <w:rFonts w:ascii="Times New Roman" w:hAnsi="Times New Roman" w:cs="Times New Roman"/>
          <w:lang w:val="uk-UA"/>
        </w:rPr>
        <w:t>process for students of specialty 222 "Medicine" of full-time training / O. I.</w:t>
      </w:r>
    </w:p>
    <w:p w14:paraId="2E3637CD" w14:textId="77777777" w:rsidR="006819BA" w:rsidRPr="006819BA" w:rsidRDefault="006819BA" w:rsidP="006819BA">
      <w:pPr>
        <w:jc w:val="both"/>
        <w:rPr>
          <w:rFonts w:ascii="Times New Roman" w:hAnsi="Times New Roman" w:cs="Times New Roman"/>
          <w:lang w:val="uk-UA"/>
        </w:rPr>
      </w:pPr>
      <w:r w:rsidRPr="006819BA">
        <w:rPr>
          <w:rFonts w:ascii="Times New Roman" w:hAnsi="Times New Roman" w:cs="Times New Roman"/>
          <w:lang w:val="uk-UA"/>
        </w:rPr>
        <w:t>Smiyan, T. P. Bynda, K. O. Smiian-Horbunova. — Sumy : Sumy State University,</w:t>
      </w:r>
    </w:p>
    <w:p w14:paraId="71077E8C" w14:textId="11B1C767" w:rsidR="006819BA" w:rsidRDefault="006819BA" w:rsidP="006819BA">
      <w:pPr>
        <w:jc w:val="both"/>
        <w:rPr>
          <w:rFonts w:ascii="Times New Roman" w:hAnsi="Times New Roman" w:cs="Times New Roman"/>
          <w:lang w:val="uk-UA"/>
        </w:rPr>
      </w:pPr>
      <w:r w:rsidRPr="006819BA">
        <w:rPr>
          <w:rFonts w:ascii="Times New Roman" w:hAnsi="Times New Roman" w:cs="Times New Roman"/>
          <w:lang w:val="uk-UA"/>
        </w:rPr>
        <w:t>2018. — 53 p.</w:t>
      </w:r>
    </w:p>
    <w:p w14:paraId="6C3B7F20" w14:textId="77777777" w:rsidR="006819BA" w:rsidRPr="006819BA" w:rsidRDefault="006819BA" w:rsidP="006819BA">
      <w:pPr>
        <w:jc w:val="both"/>
        <w:rPr>
          <w:rFonts w:ascii="Times New Roman" w:hAnsi="Times New Roman" w:cs="Times New Roman"/>
          <w:lang w:val="uk-UA"/>
        </w:rPr>
      </w:pPr>
    </w:p>
    <w:p w14:paraId="478EC136" w14:textId="77777777" w:rsidR="006819BA" w:rsidRPr="006819BA" w:rsidRDefault="006819BA" w:rsidP="006819BA">
      <w:pPr>
        <w:jc w:val="both"/>
        <w:rPr>
          <w:rFonts w:ascii="Times New Roman" w:hAnsi="Times New Roman" w:cs="Times New Roman"/>
          <w:b/>
          <w:bCs/>
          <w:lang w:val="uk-UA"/>
        </w:rPr>
      </w:pPr>
      <w:r w:rsidRPr="006819BA">
        <w:rPr>
          <w:rFonts w:ascii="Times New Roman" w:hAnsi="Times New Roman" w:cs="Times New Roman"/>
          <w:b/>
          <w:bCs/>
          <w:lang w:val="uk-UA"/>
        </w:rPr>
        <w:t>Web-based and electronic resources</w:t>
      </w:r>
    </w:p>
    <w:p w14:paraId="4A97144D" w14:textId="77777777" w:rsidR="006819BA" w:rsidRPr="006819BA" w:rsidRDefault="006819BA" w:rsidP="006819BA">
      <w:pPr>
        <w:jc w:val="both"/>
        <w:rPr>
          <w:rFonts w:ascii="Times New Roman" w:hAnsi="Times New Roman" w:cs="Times New Roman"/>
          <w:lang w:val="uk-UA"/>
        </w:rPr>
      </w:pPr>
      <w:r w:rsidRPr="006819BA">
        <w:rPr>
          <w:rFonts w:ascii="Times New Roman" w:hAnsi="Times New Roman" w:cs="Times New Roman"/>
          <w:lang w:val="uk-UA"/>
        </w:rPr>
        <w:lastRenderedPageBreak/>
        <w:t>1 https://www.who.int/ World Health Organization</w:t>
      </w:r>
    </w:p>
    <w:p w14:paraId="20F2A617" w14:textId="77777777" w:rsidR="006819BA" w:rsidRPr="006819BA" w:rsidRDefault="006819BA" w:rsidP="006819BA">
      <w:pPr>
        <w:jc w:val="both"/>
        <w:rPr>
          <w:rFonts w:ascii="Times New Roman" w:hAnsi="Times New Roman" w:cs="Times New Roman"/>
          <w:lang w:val="uk-UA"/>
        </w:rPr>
      </w:pPr>
      <w:r w:rsidRPr="006819BA">
        <w:rPr>
          <w:rFonts w:ascii="Times New Roman" w:hAnsi="Times New Roman" w:cs="Times New Roman"/>
          <w:lang w:val="uk-UA"/>
        </w:rPr>
        <w:t>2 https://moz.gov.ua/ Міністерство охорони здоров’я України</w:t>
      </w:r>
    </w:p>
    <w:p w14:paraId="17DA8B36" w14:textId="77777777" w:rsidR="006819BA" w:rsidRPr="006819BA" w:rsidRDefault="006819BA" w:rsidP="006819BA">
      <w:pPr>
        <w:jc w:val="both"/>
        <w:rPr>
          <w:rFonts w:ascii="Times New Roman" w:hAnsi="Times New Roman" w:cs="Times New Roman"/>
          <w:lang w:val="uk-UA"/>
        </w:rPr>
      </w:pPr>
      <w:r w:rsidRPr="006819BA">
        <w:rPr>
          <w:rFonts w:ascii="Times New Roman" w:hAnsi="Times New Roman" w:cs="Times New Roman"/>
          <w:lang w:val="uk-UA"/>
        </w:rPr>
        <w:t>3 https://www.ecdc.europa.eu/en European Centre for Disease Prevention and</w:t>
      </w:r>
    </w:p>
    <w:p w14:paraId="361B5BB4" w14:textId="77777777" w:rsidR="006819BA" w:rsidRPr="006819BA" w:rsidRDefault="006819BA" w:rsidP="006819BA">
      <w:pPr>
        <w:jc w:val="both"/>
        <w:rPr>
          <w:rFonts w:ascii="Times New Roman" w:hAnsi="Times New Roman" w:cs="Times New Roman"/>
          <w:lang w:val="uk-UA"/>
        </w:rPr>
      </w:pPr>
      <w:r w:rsidRPr="006819BA">
        <w:rPr>
          <w:rFonts w:ascii="Times New Roman" w:hAnsi="Times New Roman" w:cs="Times New Roman"/>
          <w:lang w:val="uk-UA"/>
        </w:rPr>
        <w:t>Control</w:t>
      </w:r>
    </w:p>
    <w:p w14:paraId="5299CE00" w14:textId="77777777" w:rsidR="006819BA" w:rsidRPr="006819BA" w:rsidRDefault="006819BA" w:rsidP="006819BA">
      <w:pPr>
        <w:jc w:val="both"/>
        <w:rPr>
          <w:rFonts w:ascii="Times New Roman" w:hAnsi="Times New Roman" w:cs="Times New Roman"/>
          <w:lang w:val="uk-UA"/>
        </w:rPr>
      </w:pPr>
      <w:r w:rsidRPr="006819BA">
        <w:rPr>
          <w:rFonts w:ascii="Times New Roman" w:hAnsi="Times New Roman" w:cs="Times New Roman"/>
          <w:lang w:val="uk-UA"/>
        </w:rPr>
        <w:t>4 https://www.nlm.nih.gov/ U. S. National Library of Medicine</w:t>
      </w:r>
    </w:p>
    <w:p w14:paraId="7180A605" w14:textId="77777777" w:rsidR="006819BA" w:rsidRPr="006819BA" w:rsidRDefault="006819BA" w:rsidP="006819BA">
      <w:pPr>
        <w:jc w:val="both"/>
        <w:rPr>
          <w:rFonts w:ascii="Times New Roman" w:hAnsi="Times New Roman" w:cs="Times New Roman"/>
          <w:lang w:val="uk-UA"/>
        </w:rPr>
      </w:pPr>
      <w:r w:rsidRPr="006819BA">
        <w:rPr>
          <w:rFonts w:ascii="Times New Roman" w:hAnsi="Times New Roman" w:cs="Times New Roman"/>
          <w:lang w:val="uk-UA"/>
        </w:rPr>
        <w:t>5 https://pubmed.ncbi.nlm.nih.gov/ PubMed</w:t>
      </w:r>
    </w:p>
    <w:p w14:paraId="6F6E0DB7" w14:textId="77777777" w:rsidR="006819BA" w:rsidRPr="006819BA" w:rsidRDefault="006819BA" w:rsidP="006819BA">
      <w:pPr>
        <w:jc w:val="both"/>
        <w:rPr>
          <w:rFonts w:ascii="Times New Roman" w:hAnsi="Times New Roman" w:cs="Times New Roman"/>
          <w:lang w:val="uk-UA"/>
        </w:rPr>
      </w:pPr>
      <w:r w:rsidRPr="006819BA">
        <w:rPr>
          <w:rFonts w:ascii="Times New Roman" w:hAnsi="Times New Roman" w:cs="Times New Roman"/>
          <w:lang w:val="uk-UA"/>
        </w:rPr>
        <w:t>6 https://www.who.int/wer/en/ Weekly Epidemiological Record</w:t>
      </w:r>
    </w:p>
    <w:p w14:paraId="449DB2D6" w14:textId="6C112814" w:rsidR="00C61E65" w:rsidRPr="00C61E65" w:rsidRDefault="006819BA" w:rsidP="006819BA">
      <w:pPr>
        <w:jc w:val="both"/>
        <w:rPr>
          <w:rFonts w:ascii="Times New Roman" w:hAnsi="Times New Roman" w:cs="Times New Roman"/>
          <w:lang w:val="uk-UA"/>
        </w:rPr>
      </w:pPr>
      <w:r w:rsidRPr="006819BA">
        <w:rPr>
          <w:rFonts w:ascii="Times New Roman" w:hAnsi="Times New Roman" w:cs="Times New Roman"/>
          <w:lang w:val="uk-UA"/>
        </w:rPr>
        <w:t>7 https://www.cdc.gov/ Centers for Disease Control and Prevention</w:t>
      </w:r>
    </w:p>
    <w:sectPr w:rsidR="00C61E65" w:rsidRPr="00C61E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65"/>
    <w:rsid w:val="006819BA"/>
    <w:rsid w:val="00C6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F57D25"/>
  <w15:chartTrackingRefBased/>
  <w15:docId w15:val="{A187BFB3-85EF-4A48-A3EE-6628B37E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md.smiyan@gmail.com</dc:creator>
  <cp:keywords/>
  <dc:description/>
  <cp:lastModifiedBy>md.smiyan@gmail.com</cp:lastModifiedBy>
  <cp:revision>2</cp:revision>
  <dcterms:created xsi:type="dcterms:W3CDTF">2022-09-26T06:25:00Z</dcterms:created>
  <dcterms:modified xsi:type="dcterms:W3CDTF">2022-09-26T06:25:00Z</dcterms:modified>
</cp:coreProperties>
</file>