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B912" w14:textId="08DBF2B6" w:rsidR="007A3AD7" w:rsidRPr="00F1685F" w:rsidRDefault="007A3AD7" w:rsidP="005D0091">
      <w:pPr>
        <w:pStyle w:val="a3"/>
        <w:jc w:val="center"/>
        <w:rPr>
          <w:rFonts w:ascii="Times New Roman" w:hAnsi="Times New Roman"/>
          <w:b/>
          <w:lang w:val="en-US"/>
        </w:rPr>
      </w:pPr>
      <w:proofErr w:type="spellStart"/>
      <w:r w:rsidRPr="00F1685F">
        <w:rPr>
          <w:rFonts w:ascii="Times New Roman" w:hAnsi="Times New Roman"/>
          <w:b/>
        </w:rPr>
        <w:t>Tests</w:t>
      </w:r>
      <w:proofErr w:type="spellEnd"/>
      <w:r w:rsidRPr="00F1685F">
        <w:rPr>
          <w:rFonts w:ascii="Times New Roman" w:hAnsi="Times New Roman"/>
          <w:b/>
        </w:rPr>
        <w:t xml:space="preserve"> </w:t>
      </w:r>
      <w:proofErr w:type="spellStart"/>
      <w:r w:rsidRPr="00F1685F">
        <w:rPr>
          <w:rFonts w:ascii="Times New Roman" w:hAnsi="Times New Roman"/>
          <w:b/>
        </w:rPr>
        <w:t>to</w:t>
      </w:r>
      <w:proofErr w:type="spellEnd"/>
      <w:r w:rsidRPr="00F1685F">
        <w:rPr>
          <w:rFonts w:ascii="Times New Roman" w:hAnsi="Times New Roman"/>
          <w:b/>
        </w:rPr>
        <w:t xml:space="preserve"> </w:t>
      </w:r>
      <w:proofErr w:type="spellStart"/>
      <w:r w:rsidRPr="00F1685F">
        <w:rPr>
          <w:rFonts w:ascii="Times New Roman" w:hAnsi="Times New Roman"/>
          <w:b/>
        </w:rPr>
        <w:t>the</w:t>
      </w:r>
      <w:proofErr w:type="spellEnd"/>
      <w:r w:rsidRPr="00F1685F">
        <w:rPr>
          <w:rFonts w:ascii="Times New Roman" w:hAnsi="Times New Roman"/>
          <w:b/>
        </w:rPr>
        <w:t xml:space="preserve"> </w:t>
      </w:r>
      <w:r w:rsidRPr="00F1685F">
        <w:rPr>
          <w:rFonts w:ascii="Times New Roman" w:hAnsi="Times New Roman"/>
          <w:b/>
          <w:lang w:val="en-US"/>
        </w:rPr>
        <w:t xml:space="preserve">topic </w:t>
      </w:r>
      <w:r w:rsidRPr="00F1685F">
        <w:rPr>
          <w:rFonts w:ascii="Times New Roman" w:hAnsi="Times New Roman"/>
          <w:b/>
        </w:rPr>
        <w:t>"</w:t>
      </w:r>
      <w:r w:rsidRPr="00F1685F">
        <w:rPr>
          <w:rFonts w:ascii="Times New Roman" w:hAnsi="Times New Roman"/>
          <w:b/>
          <w:lang w:val="en-GB"/>
        </w:rPr>
        <w:t xml:space="preserve"> Measles</w:t>
      </w:r>
      <w:r w:rsidRPr="00F1685F">
        <w:rPr>
          <w:rFonts w:ascii="Times New Roman" w:hAnsi="Times New Roman"/>
          <w:b/>
          <w:lang w:val="en-US"/>
        </w:rPr>
        <w:t xml:space="preserve">, Rubella, </w:t>
      </w:r>
      <w:r w:rsidR="00457269">
        <w:rPr>
          <w:rFonts w:ascii="Times New Roman" w:hAnsi="Times New Roman"/>
          <w:b/>
          <w:lang w:val="en-US"/>
        </w:rPr>
        <w:t>Mumps</w:t>
      </w:r>
      <w:r w:rsidRPr="00F1685F">
        <w:rPr>
          <w:rFonts w:ascii="Times New Roman" w:hAnsi="Times New Roman"/>
          <w:b/>
          <w:lang w:val="en-US"/>
        </w:rPr>
        <w:t xml:space="preserve"> </w:t>
      </w:r>
      <w:r w:rsidRPr="00F1685F">
        <w:rPr>
          <w:rFonts w:ascii="Times New Roman" w:hAnsi="Times New Roman"/>
          <w:b/>
        </w:rPr>
        <w:t>"</w:t>
      </w:r>
    </w:p>
    <w:p w14:paraId="32ED51BE" w14:textId="77777777" w:rsidR="007A3AD7" w:rsidRDefault="007A3AD7" w:rsidP="005D0091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9E91C32" w14:textId="77777777" w:rsidR="00457269" w:rsidRDefault="00457269" w:rsidP="005D0091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684F642" w14:textId="77777777" w:rsidR="00457269" w:rsidRPr="00F1685F" w:rsidRDefault="00457269" w:rsidP="005D0091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  <w:sectPr w:rsidR="00457269" w:rsidRPr="00F1685F" w:rsidSect="00F168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E8014B" w14:textId="77777777" w:rsidR="007A3AD7" w:rsidRPr="00F1685F" w:rsidRDefault="007A3AD7" w:rsidP="005D0091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F1685F">
        <w:rPr>
          <w:rFonts w:ascii="Times New Roman" w:hAnsi="Times New Roman"/>
          <w:sz w:val="24"/>
          <w:szCs w:val="24"/>
          <w:lang w:val="en-GB"/>
        </w:rPr>
        <w:t xml:space="preserve">1 </w:t>
      </w:r>
      <w:proofErr w:type="gramStart"/>
      <w:r w:rsidRPr="00F1685F">
        <w:rPr>
          <w:rFonts w:ascii="Times New Roman" w:hAnsi="Times New Roman"/>
          <w:sz w:val="24"/>
          <w:szCs w:val="24"/>
          <w:lang w:val="en-GB"/>
        </w:rPr>
        <w:t>Before  the</w:t>
      </w:r>
      <w:proofErr w:type="gramEnd"/>
      <w:r w:rsidRPr="00F1685F">
        <w:rPr>
          <w:rFonts w:ascii="Times New Roman" w:hAnsi="Times New Roman"/>
          <w:sz w:val="24"/>
          <w:szCs w:val="24"/>
          <w:lang w:val="en-GB"/>
        </w:rPr>
        <w:t xml:space="preserve"> mass vaccination of measles</w:t>
      </w:r>
      <w:r w:rsidRPr="00F1685F">
        <w:rPr>
          <w:rFonts w:ascii="Times New Roman" w:hAnsi="Times New Roman"/>
          <w:sz w:val="24"/>
          <w:szCs w:val="24"/>
          <w:lang w:val="en-US"/>
        </w:rPr>
        <w:t>,</w:t>
      </w:r>
      <w:r w:rsidRPr="00F1685F">
        <w:rPr>
          <w:rFonts w:ascii="Times New Roman" w:hAnsi="Times New Roman"/>
          <w:sz w:val="24"/>
          <w:szCs w:val="24"/>
        </w:rPr>
        <w:t xml:space="preserve"> </w:t>
      </w:r>
      <w:r w:rsidRPr="00F1685F">
        <w:rPr>
          <w:rFonts w:ascii="Times New Roman" w:hAnsi="Times New Roman"/>
          <w:sz w:val="24"/>
          <w:szCs w:val="24"/>
          <w:lang w:val="en-GB"/>
        </w:rPr>
        <w:t>morbidity had been:</w:t>
      </w:r>
    </w:p>
    <w:p w14:paraId="30866061" w14:textId="77777777" w:rsidR="007A3AD7" w:rsidRPr="00F1685F" w:rsidRDefault="007A3AD7" w:rsidP="005D00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F1685F">
        <w:rPr>
          <w:rFonts w:ascii="Times New Roman" w:hAnsi="Times New Roman"/>
          <w:sz w:val="24"/>
          <w:szCs w:val="24"/>
          <w:lang w:val="en-GB"/>
        </w:rPr>
        <w:t xml:space="preserve">1 </w:t>
      </w:r>
      <w:r w:rsidRPr="00F1685F">
        <w:rPr>
          <w:rFonts w:ascii="Times New Roman" w:hAnsi="Times New Roman"/>
          <w:sz w:val="24"/>
          <w:szCs w:val="24"/>
          <w:lang w:val="en-US"/>
        </w:rPr>
        <w:t>on</w:t>
      </w:r>
      <w:r w:rsidRPr="00F1685F">
        <w:rPr>
          <w:rFonts w:ascii="Times New Roman" w:hAnsi="Times New Roman"/>
          <w:sz w:val="24"/>
          <w:szCs w:val="24"/>
          <w:lang w:val="en-GB"/>
        </w:rPr>
        <w:t xml:space="preserve"> 1000 </w:t>
      </w:r>
      <w:r w:rsidRPr="00F1685F">
        <w:rPr>
          <w:rFonts w:ascii="Times New Roman" w:hAnsi="Times New Roman"/>
          <w:sz w:val="24"/>
          <w:szCs w:val="24"/>
          <w:lang w:val="en-US"/>
        </w:rPr>
        <w:t>children</w:t>
      </w:r>
    </w:p>
    <w:p w14:paraId="2E2C43AE" w14:textId="77777777" w:rsidR="007A3AD7" w:rsidRPr="00F1685F" w:rsidRDefault="007A3AD7" w:rsidP="005D00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F1685F">
        <w:rPr>
          <w:rFonts w:ascii="Times New Roman" w:hAnsi="Times New Roman"/>
          <w:sz w:val="24"/>
          <w:szCs w:val="24"/>
          <w:lang w:val="en-GB"/>
        </w:rPr>
        <w:t xml:space="preserve">1 </w:t>
      </w:r>
      <w:r w:rsidRPr="00F1685F">
        <w:rPr>
          <w:rFonts w:ascii="Times New Roman" w:hAnsi="Times New Roman"/>
          <w:sz w:val="24"/>
          <w:szCs w:val="24"/>
          <w:lang w:val="en-US"/>
        </w:rPr>
        <w:t>on</w:t>
      </w:r>
      <w:r w:rsidRPr="00F1685F">
        <w:rPr>
          <w:rFonts w:ascii="Times New Roman" w:hAnsi="Times New Roman"/>
          <w:sz w:val="24"/>
          <w:szCs w:val="24"/>
          <w:lang w:val="en-GB"/>
        </w:rPr>
        <w:t xml:space="preserve"> 10 000 </w:t>
      </w:r>
      <w:r w:rsidRPr="00F1685F">
        <w:rPr>
          <w:rFonts w:ascii="Times New Roman" w:hAnsi="Times New Roman"/>
          <w:sz w:val="24"/>
          <w:szCs w:val="24"/>
          <w:lang w:val="en-US"/>
        </w:rPr>
        <w:t>children</w:t>
      </w:r>
    </w:p>
    <w:p w14:paraId="732D26E6" w14:textId="77777777" w:rsidR="007A3AD7" w:rsidRPr="00F1685F" w:rsidRDefault="007A3AD7" w:rsidP="005D00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F1685F">
        <w:rPr>
          <w:rFonts w:ascii="Times New Roman" w:hAnsi="Times New Roman"/>
          <w:sz w:val="24"/>
          <w:szCs w:val="24"/>
          <w:lang w:val="en-GB"/>
        </w:rPr>
        <w:t xml:space="preserve">1 </w:t>
      </w:r>
      <w:r w:rsidRPr="00F1685F">
        <w:rPr>
          <w:rFonts w:ascii="Times New Roman" w:hAnsi="Times New Roman"/>
          <w:sz w:val="24"/>
          <w:szCs w:val="24"/>
          <w:lang w:val="en-US"/>
        </w:rPr>
        <w:t>on</w:t>
      </w:r>
      <w:r w:rsidRPr="00F1685F">
        <w:rPr>
          <w:rFonts w:ascii="Times New Roman" w:hAnsi="Times New Roman"/>
          <w:sz w:val="24"/>
          <w:szCs w:val="24"/>
          <w:lang w:val="en-GB"/>
        </w:rPr>
        <w:t xml:space="preserve"> 100 000 </w:t>
      </w:r>
      <w:r w:rsidRPr="00F1685F">
        <w:rPr>
          <w:rFonts w:ascii="Times New Roman" w:hAnsi="Times New Roman"/>
          <w:sz w:val="24"/>
          <w:szCs w:val="24"/>
          <w:lang w:val="en-US"/>
        </w:rPr>
        <w:t>children</w:t>
      </w:r>
    </w:p>
    <w:p w14:paraId="263A4AB4" w14:textId="77777777" w:rsidR="007A3AD7" w:rsidRPr="00F1685F" w:rsidRDefault="007A3AD7" w:rsidP="005D00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1685F">
        <w:rPr>
          <w:rFonts w:ascii="Times New Roman" w:hAnsi="Times New Roman"/>
          <w:sz w:val="24"/>
          <w:szCs w:val="24"/>
          <w:lang w:val="en-GB"/>
        </w:rPr>
        <w:t xml:space="preserve">10 </w:t>
      </w:r>
      <w:r w:rsidRPr="00F1685F">
        <w:rPr>
          <w:rFonts w:ascii="Times New Roman" w:hAnsi="Times New Roman"/>
          <w:sz w:val="24"/>
          <w:szCs w:val="24"/>
          <w:lang w:val="en-US"/>
        </w:rPr>
        <w:t>on</w:t>
      </w:r>
      <w:r w:rsidRPr="00F1685F">
        <w:rPr>
          <w:rFonts w:ascii="Times New Roman" w:hAnsi="Times New Roman"/>
          <w:sz w:val="24"/>
          <w:szCs w:val="24"/>
          <w:lang w:val="en-GB"/>
        </w:rPr>
        <w:t xml:space="preserve"> 100 000 </w:t>
      </w:r>
      <w:r w:rsidRPr="00F1685F">
        <w:rPr>
          <w:rFonts w:ascii="Times New Roman" w:hAnsi="Times New Roman"/>
          <w:sz w:val="24"/>
          <w:szCs w:val="24"/>
          <w:lang w:val="en-US"/>
        </w:rPr>
        <w:t>children</w:t>
      </w:r>
    </w:p>
    <w:p w14:paraId="2550ACB1" w14:textId="77777777" w:rsidR="007A3AD7" w:rsidRPr="00457269" w:rsidRDefault="007A3AD7" w:rsidP="005D00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57269">
        <w:rPr>
          <w:rFonts w:ascii="Times New Roman" w:hAnsi="Times New Roman"/>
          <w:b/>
          <w:bCs/>
          <w:sz w:val="24"/>
          <w:szCs w:val="24"/>
          <w:lang w:val="en-US"/>
        </w:rPr>
        <w:t>General</w:t>
      </w:r>
    </w:p>
    <w:p w14:paraId="22FDB8DA" w14:textId="77777777" w:rsidR="007A3AD7" w:rsidRPr="00F1685F" w:rsidRDefault="007A3AD7" w:rsidP="005D0091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AA93FA9" w14:textId="77777777" w:rsidR="007A3AD7" w:rsidRPr="00F1685F" w:rsidRDefault="007A3AD7" w:rsidP="005D0091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F1685F">
        <w:rPr>
          <w:rFonts w:ascii="Times New Roman" w:hAnsi="Times New Roman"/>
          <w:sz w:val="24"/>
          <w:szCs w:val="24"/>
          <w:lang w:val="en-GB"/>
        </w:rPr>
        <w:t xml:space="preserve">2 </w:t>
      </w:r>
      <w:proofErr w:type="gramStart"/>
      <w:r w:rsidRPr="00F1685F">
        <w:rPr>
          <w:rFonts w:ascii="Times New Roman" w:hAnsi="Times New Roman"/>
          <w:sz w:val="24"/>
          <w:szCs w:val="24"/>
          <w:lang w:val="en-GB"/>
        </w:rPr>
        <w:t>Before  the</w:t>
      </w:r>
      <w:proofErr w:type="gramEnd"/>
      <w:r w:rsidRPr="00F1685F">
        <w:rPr>
          <w:rFonts w:ascii="Times New Roman" w:hAnsi="Times New Roman"/>
          <w:sz w:val="24"/>
          <w:szCs w:val="24"/>
          <w:lang w:val="en-GB"/>
        </w:rPr>
        <w:t xml:space="preserve"> mass vaccination of measles</w:t>
      </w:r>
      <w:r w:rsidRPr="00F1685F">
        <w:rPr>
          <w:rFonts w:ascii="Times New Roman" w:hAnsi="Times New Roman"/>
          <w:sz w:val="24"/>
          <w:szCs w:val="24"/>
        </w:rPr>
        <w:t xml:space="preserve"> </w:t>
      </w:r>
      <w:r w:rsidRPr="00F1685F">
        <w:rPr>
          <w:rFonts w:ascii="Times New Roman" w:hAnsi="Times New Roman"/>
          <w:sz w:val="24"/>
          <w:szCs w:val="24"/>
          <w:lang w:val="en-GB"/>
        </w:rPr>
        <w:t>mortality had been:</w:t>
      </w:r>
    </w:p>
    <w:p w14:paraId="49FC26A3" w14:textId="77777777" w:rsidR="007A3AD7" w:rsidRPr="00F1685F" w:rsidRDefault="007A3AD7" w:rsidP="005D00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F1685F">
        <w:rPr>
          <w:rFonts w:ascii="Times New Roman" w:hAnsi="Times New Roman"/>
          <w:sz w:val="24"/>
          <w:szCs w:val="24"/>
          <w:lang w:val="en-US"/>
        </w:rPr>
        <w:t>near</w:t>
      </w:r>
      <w:r w:rsidRPr="00F1685F">
        <w:rPr>
          <w:rFonts w:ascii="Times New Roman" w:hAnsi="Times New Roman"/>
          <w:sz w:val="24"/>
          <w:szCs w:val="24"/>
          <w:lang w:val="en-GB"/>
        </w:rPr>
        <w:t xml:space="preserve"> 0,01%</w:t>
      </w:r>
    </w:p>
    <w:p w14:paraId="696318F3" w14:textId="77777777" w:rsidR="007A3AD7" w:rsidRPr="00F1685F" w:rsidRDefault="007A3AD7" w:rsidP="005D00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F1685F">
        <w:rPr>
          <w:rFonts w:ascii="Times New Roman" w:hAnsi="Times New Roman"/>
          <w:sz w:val="24"/>
          <w:szCs w:val="24"/>
          <w:lang w:val="en-US"/>
        </w:rPr>
        <w:t>near</w:t>
      </w:r>
      <w:r w:rsidRPr="00F1685F">
        <w:rPr>
          <w:rFonts w:ascii="Times New Roman" w:hAnsi="Times New Roman"/>
          <w:sz w:val="24"/>
          <w:szCs w:val="24"/>
          <w:lang w:val="en-GB"/>
        </w:rPr>
        <w:t xml:space="preserve"> 0,1%</w:t>
      </w:r>
    </w:p>
    <w:p w14:paraId="19C10509" w14:textId="77777777" w:rsidR="007A3AD7" w:rsidRPr="00457269" w:rsidRDefault="007A3AD7" w:rsidP="005D00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457269">
        <w:rPr>
          <w:rFonts w:ascii="Times New Roman" w:hAnsi="Times New Roman"/>
          <w:b/>
          <w:bCs/>
          <w:sz w:val="24"/>
          <w:szCs w:val="24"/>
          <w:lang w:val="en-US"/>
        </w:rPr>
        <w:t>near</w:t>
      </w:r>
      <w:r w:rsidRPr="00457269">
        <w:rPr>
          <w:rFonts w:ascii="Times New Roman" w:hAnsi="Times New Roman"/>
          <w:b/>
          <w:bCs/>
          <w:sz w:val="24"/>
          <w:szCs w:val="24"/>
          <w:lang w:val="en-GB"/>
        </w:rPr>
        <w:t xml:space="preserve"> 1%</w:t>
      </w:r>
    </w:p>
    <w:p w14:paraId="1CEAED2F" w14:textId="77777777" w:rsidR="007A3AD7" w:rsidRPr="00F1685F" w:rsidRDefault="007A3AD7" w:rsidP="005D00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F1685F">
        <w:rPr>
          <w:rFonts w:ascii="Times New Roman" w:hAnsi="Times New Roman"/>
          <w:sz w:val="24"/>
          <w:szCs w:val="24"/>
          <w:lang w:val="en-US"/>
        </w:rPr>
        <w:t>near</w:t>
      </w:r>
      <w:r w:rsidRPr="00F1685F">
        <w:rPr>
          <w:rFonts w:ascii="Times New Roman" w:hAnsi="Times New Roman"/>
          <w:sz w:val="24"/>
          <w:szCs w:val="24"/>
          <w:lang w:val="en-GB"/>
        </w:rPr>
        <w:t xml:space="preserve"> 10%</w:t>
      </w:r>
    </w:p>
    <w:p w14:paraId="7B99DF6A" w14:textId="77777777" w:rsidR="007A3AD7" w:rsidRPr="00F1685F" w:rsidRDefault="007A3AD7" w:rsidP="005D00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F1685F">
        <w:rPr>
          <w:rFonts w:ascii="Times New Roman" w:hAnsi="Times New Roman"/>
          <w:sz w:val="24"/>
          <w:szCs w:val="24"/>
          <w:lang w:val="en-US"/>
        </w:rPr>
        <w:t>near</w:t>
      </w:r>
      <w:r w:rsidRPr="00F1685F">
        <w:rPr>
          <w:rFonts w:ascii="Times New Roman" w:hAnsi="Times New Roman"/>
          <w:sz w:val="24"/>
          <w:szCs w:val="24"/>
          <w:lang w:val="en-GB"/>
        </w:rPr>
        <w:t xml:space="preserve"> 100%</w:t>
      </w:r>
    </w:p>
    <w:p w14:paraId="591CE050" w14:textId="77777777" w:rsidR="007A3AD7" w:rsidRPr="00F1685F" w:rsidRDefault="007A3AD7" w:rsidP="005D0091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3D6522D" w14:textId="77777777" w:rsidR="007A3AD7" w:rsidRPr="00F1685F" w:rsidRDefault="007A3AD7" w:rsidP="005D0091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F1685F">
        <w:rPr>
          <w:rFonts w:ascii="Times New Roman" w:hAnsi="Times New Roman"/>
          <w:sz w:val="24"/>
          <w:szCs w:val="24"/>
          <w:lang w:val="en-GB"/>
        </w:rPr>
        <w:t xml:space="preserve">3 There are three stages of measles control, in accordance with the strategy of the WHO </w:t>
      </w:r>
      <w:proofErr w:type="gramStart"/>
      <w:r w:rsidRPr="00F1685F">
        <w:rPr>
          <w:rFonts w:ascii="Times New Roman" w:hAnsi="Times New Roman"/>
          <w:sz w:val="24"/>
          <w:szCs w:val="24"/>
          <w:lang w:val="en-GB"/>
        </w:rPr>
        <w:t>on the basis of</w:t>
      </w:r>
      <w:proofErr w:type="gramEnd"/>
      <w:r w:rsidRPr="00F1685F">
        <w:rPr>
          <w:rFonts w:ascii="Times New Roman" w:hAnsi="Times New Roman"/>
          <w:sz w:val="24"/>
          <w:szCs w:val="24"/>
          <w:lang w:val="en-GB"/>
        </w:rPr>
        <w:t xml:space="preserve"> data on immunization coverage and incidence in different age groups There are three stages of measles control:</w:t>
      </w:r>
    </w:p>
    <w:p w14:paraId="101B5E85" w14:textId="77777777" w:rsidR="007A3AD7" w:rsidRPr="00457269" w:rsidRDefault="007A3AD7" w:rsidP="005D009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457269">
        <w:rPr>
          <w:rFonts w:ascii="Times New Roman" w:hAnsi="Times New Roman"/>
          <w:b/>
          <w:bCs/>
          <w:sz w:val="24"/>
          <w:szCs w:val="24"/>
          <w:lang w:val="en-GB"/>
        </w:rPr>
        <w:t xml:space="preserve">Stage I - limited control of </w:t>
      </w:r>
      <w:proofErr w:type="gramStart"/>
      <w:r w:rsidRPr="00457269">
        <w:rPr>
          <w:rFonts w:ascii="Times New Roman" w:hAnsi="Times New Roman"/>
          <w:b/>
          <w:bCs/>
          <w:sz w:val="24"/>
          <w:szCs w:val="24"/>
          <w:lang w:val="en-GB"/>
        </w:rPr>
        <w:t>measles;</w:t>
      </w:r>
      <w:proofErr w:type="gramEnd"/>
      <w:r w:rsidRPr="00457269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14:paraId="0505C373" w14:textId="77777777" w:rsidR="007A3AD7" w:rsidRPr="00F1685F" w:rsidRDefault="007A3AD7" w:rsidP="005D009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1685F">
        <w:rPr>
          <w:rFonts w:ascii="Times New Roman" w:hAnsi="Times New Roman"/>
          <w:sz w:val="24"/>
          <w:szCs w:val="24"/>
          <w:lang w:val="en-US"/>
        </w:rPr>
        <w:t>Stage I - control of measles</w:t>
      </w:r>
    </w:p>
    <w:p w14:paraId="4927CFEB" w14:textId="77777777" w:rsidR="007A3AD7" w:rsidRPr="00457269" w:rsidRDefault="007A3AD7" w:rsidP="005D009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57269">
        <w:rPr>
          <w:rFonts w:ascii="Times New Roman" w:hAnsi="Times New Roman"/>
          <w:b/>
          <w:bCs/>
          <w:sz w:val="24"/>
          <w:szCs w:val="24"/>
          <w:lang w:val="en-US"/>
        </w:rPr>
        <w:t>Stage II - control of measles</w:t>
      </w:r>
    </w:p>
    <w:p w14:paraId="17604C9B" w14:textId="77777777" w:rsidR="007A3AD7" w:rsidRPr="00F1685F" w:rsidRDefault="007A3AD7" w:rsidP="005D009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1685F">
        <w:rPr>
          <w:rFonts w:ascii="Times New Roman" w:hAnsi="Times New Roman"/>
          <w:sz w:val="24"/>
          <w:szCs w:val="24"/>
          <w:lang w:val="en-GB"/>
        </w:rPr>
        <w:t xml:space="preserve">Stage II – </w:t>
      </w:r>
      <w:proofErr w:type="gramStart"/>
      <w:r w:rsidRPr="00F1685F">
        <w:rPr>
          <w:rFonts w:ascii="Times New Roman" w:hAnsi="Times New Roman"/>
          <w:sz w:val="24"/>
          <w:szCs w:val="24"/>
          <w:lang w:val="en-GB"/>
        </w:rPr>
        <w:t>achievement  in</w:t>
      </w:r>
      <w:proofErr w:type="gramEnd"/>
      <w:r w:rsidRPr="00F1685F">
        <w:rPr>
          <w:rFonts w:ascii="Times New Roman" w:hAnsi="Times New Roman"/>
          <w:sz w:val="24"/>
          <w:szCs w:val="24"/>
          <w:lang w:val="en-GB"/>
        </w:rPr>
        <w:t xml:space="preserve"> measles elimination</w:t>
      </w:r>
    </w:p>
    <w:p w14:paraId="64678ECD" w14:textId="77777777" w:rsidR="007A3AD7" w:rsidRPr="00457269" w:rsidRDefault="007A3AD7" w:rsidP="005D009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457269">
        <w:rPr>
          <w:rFonts w:ascii="Times New Roman" w:hAnsi="Times New Roman"/>
          <w:b/>
          <w:bCs/>
          <w:sz w:val="24"/>
          <w:szCs w:val="24"/>
          <w:lang w:val="en-GB"/>
        </w:rPr>
        <w:t xml:space="preserve">Stage III– </w:t>
      </w:r>
      <w:proofErr w:type="gramStart"/>
      <w:r w:rsidRPr="00457269">
        <w:rPr>
          <w:rFonts w:ascii="Times New Roman" w:hAnsi="Times New Roman"/>
          <w:b/>
          <w:bCs/>
          <w:sz w:val="24"/>
          <w:szCs w:val="24"/>
          <w:lang w:val="en-GB"/>
        </w:rPr>
        <w:t>achievement  in</w:t>
      </w:r>
      <w:proofErr w:type="gramEnd"/>
      <w:r w:rsidRPr="00457269">
        <w:rPr>
          <w:rFonts w:ascii="Times New Roman" w:hAnsi="Times New Roman"/>
          <w:b/>
          <w:bCs/>
          <w:sz w:val="24"/>
          <w:szCs w:val="24"/>
          <w:lang w:val="en-GB"/>
        </w:rPr>
        <w:t xml:space="preserve"> measles elimination</w:t>
      </w:r>
    </w:p>
    <w:p w14:paraId="73DE4D06" w14:textId="77777777" w:rsidR="007A3AD7" w:rsidRPr="00F1685F" w:rsidRDefault="007A3AD7" w:rsidP="005D009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23DD75E" w14:textId="77777777" w:rsidR="007A3AD7" w:rsidRPr="00F1685F" w:rsidRDefault="007A3AD7" w:rsidP="005D00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1685F">
        <w:rPr>
          <w:rFonts w:ascii="Times New Roman" w:hAnsi="Times New Roman"/>
          <w:sz w:val="24"/>
          <w:szCs w:val="24"/>
          <w:lang w:val="en-US"/>
        </w:rPr>
        <w:t>4. Rubella virus has the following properties:</w:t>
      </w:r>
    </w:p>
    <w:p w14:paraId="097BF21D" w14:textId="77777777" w:rsidR="007A3AD7" w:rsidRPr="00F1685F" w:rsidRDefault="007A3AD7" w:rsidP="005D0091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F1685F">
        <w:rPr>
          <w:rFonts w:ascii="Times New Roman" w:hAnsi="Times New Roman"/>
          <w:sz w:val="24"/>
          <w:szCs w:val="24"/>
          <w:lang w:val="en-US"/>
        </w:rPr>
        <w:t>Oncogenic</w:t>
      </w:r>
    </w:p>
    <w:p w14:paraId="73040884" w14:textId="77777777" w:rsidR="007A3AD7" w:rsidRPr="00457269" w:rsidRDefault="007A3AD7" w:rsidP="005D0091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57269">
        <w:rPr>
          <w:rFonts w:ascii="Times New Roman" w:hAnsi="Times New Roman"/>
          <w:b/>
          <w:bCs/>
          <w:sz w:val="24"/>
          <w:szCs w:val="24"/>
          <w:lang w:val="en-US"/>
        </w:rPr>
        <w:t>Teratogenic</w:t>
      </w:r>
    </w:p>
    <w:p w14:paraId="7CC7A2D1" w14:textId="77777777" w:rsidR="007A3AD7" w:rsidRPr="00F1685F" w:rsidRDefault="007A3AD7" w:rsidP="005D0091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1685F">
        <w:rPr>
          <w:rFonts w:ascii="Times New Roman" w:hAnsi="Times New Roman"/>
          <w:sz w:val="24"/>
          <w:szCs w:val="24"/>
          <w:lang w:val="en-US"/>
        </w:rPr>
        <w:t>Immunodepresivnymi</w:t>
      </w:r>
      <w:proofErr w:type="spellEnd"/>
    </w:p>
    <w:p w14:paraId="11BE174D" w14:textId="77777777" w:rsidR="007A3AD7" w:rsidRPr="00F1685F" w:rsidRDefault="007A3AD7" w:rsidP="005D0091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F1685F">
        <w:rPr>
          <w:rFonts w:ascii="Times New Roman" w:hAnsi="Times New Roman"/>
          <w:sz w:val="24"/>
          <w:szCs w:val="24"/>
          <w:lang w:val="en-US"/>
        </w:rPr>
        <w:t>Hepatotoxic</w:t>
      </w:r>
    </w:p>
    <w:p w14:paraId="4490A3B0" w14:textId="77777777" w:rsidR="007A3AD7" w:rsidRPr="00F1685F" w:rsidRDefault="007A3AD7" w:rsidP="005D0091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F1685F">
        <w:rPr>
          <w:rFonts w:ascii="Times New Roman" w:hAnsi="Times New Roman"/>
          <w:sz w:val="24"/>
          <w:szCs w:val="24"/>
          <w:lang w:val="en-US"/>
        </w:rPr>
        <w:t>Nephrotoxicity</w:t>
      </w:r>
    </w:p>
    <w:p w14:paraId="7BE4720C" w14:textId="77777777" w:rsidR="007A3AD7" w:rsidRPr="00F1685F" w:rsidRDefault="007A3AD7" w:rsidP="005D009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05F831C5" w14:textId="77777777" w:rsidR="007A3AD7" w:rsidRPr="00F1685F" w:rsidRDefault="007A3AD7" w:rsidP="005D00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1685F">
        <w:rPr>
          <w:rFonts w:ascii="Times New Roman" w:hAnsi="Times New Roman"/>
          <w:sz w:val="24"/>
          <w:szCs w:val="24"/>
          <w:lang w:val="en-US"/>
        </w:rPr>
        <w:t>5. The most dangerous is to get sick with rubella in:</w:t>
      </w:r>
    </w:p>
    <w:p w14:paraId="1D9A0C57" w14:textId="77777777" w:rsidR="007A3AD7" w:rsidRPr="00457269" w:rsidRDefault="007A3AD7" w:rsidP="005D0091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57269">
        <w:rPr>
          <w:rFonts w:ascii="Times New Roman" w:hAnsi="Times New Roman"/>
          <w:b/>
          <w:bCs/>
          <w:sz w:val="24"/>
          <w:szCs w:val="24"/>
          <w:lang w:val="en-US"/>
        </w:rPr>
        <w:t>I trimester of pregnancy</w:t>
      </w:r>
    </w:p>
    <w:p w14:paraId="39D81ACE" w14:textId="77777777" w:rsidR="007A3AD7" w:rsidRPr="00F1685F" w:rsidRDefault="007A3AD7" w:rsidP="005D0091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F1685F">
        <w:rPr>
          <w:rFonts w:ascii="Times New Roman" w:hAnsi="Times New Roman"/>
          <w:sz w:val="24"/>
          <w:szCs w:val="24"/>
          <w:lang w:val="en-US"/>
        </w:rPr>
        <w:t>The II trimester of pregnancy</w:t>
      </w:r>
    </w:p>
    <w:p w14:paraId="32892954" w14:textId="77777777" w:rsidR="007A3AD7" w:rsidRPr="00F1685F" w:rsidRDefault="007A3AD7" w:rsidP="005D0091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F1685F">
        <w:rPr>
          <w:rFonts w:ascii="Times New Roman" w:hAnsi="Times New Roman"/>
          <w:sz w:val="24"/>
          <w:szCs w:val="24"/>
          <w:lang w:val="en-US"/>
        </w:rPr>
        <w:t>III trimester of pregnancy</w:t>
      </w:r>
    </w:p>
    <w:p w14:paraId="530342D9" w14:textId="77777777" w:rsidR="007A3AD7" w:rsidRPr="00F1685F" w:rsidRDefault="007A3AD7" w:rsidP="005D0091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F1685F">
        <w:rPr>
          <w:rFonts w:ascii="Times New Roman" w:hAnsi="Times New Roman"/>
          <w:sz w:val="24"/>
          <w:szCs w:val="24"/>
          <w:lang w:val="en-US"/>
        </w:rPr>
        <w:t>IV trimester</w:t>
      </w:r>
    </w:p>
    <w:p w14:paraId="3F2855AD" w14:textId="77777777" w:rsidR="007A3AD7" w:rsidRPr="00F1685F" w:rsidRDefault="007A3AD7" w:rsidP="005D00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1685F">
        <w:rPr>
          <w:rFonts w:ascii="Times New Roman" w:hAnsi="Times New Roman"/>
          <w:sz w:val="24"/>
          <w:szCs w:val="24"/>
          <w:lang w:val="en-US"/>
        </w:rPr>
        <w:t>6. The Triad Gregg’s is characterized by:</w:t>
      </w:r>
    </w:p>
    <w:p w14:paraId="096B9555" w14:textId="77777777" w:rsidR="007A3AD7" w:rsidRPr="00457269" w:rsidRDefault="007A3AD7" w:rsidP="005D0091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57269">
        <w:rPr>
          <w:rFonts w:ascii="Times New Roman" w:hAnsi="Times New Roman"/>
          <w:b/>
          <w:bCs/>
          <w:sz w:val="24"/>
          <w:szCs w:val="24"/>
          <w:lang w:val="en-US"/>
        </w:rPr>
        <w:t xml:space="preserve">Eye disease (cataracts, retinopathy, glaucoma), including blindness, hearing </w:t>
      </w:r>
      <w:proofErr w:type="gramStart"/>
      <w:r w:rsidRPr="00457269">
        <w:rPr>
          <w:rFonts w:ascii="Times New Roman" w:hAnsi="Times New Roman"/>
          <w:b/>
          <w:bCs/>
          <w:sz w:val="24"/>
          <w:szCs w:val="24"/>
          <w:lang w:val="en-US"/>
        </w:rPr>
        <w:t>Loss</w:t>
      </w:r>
      <w:proofErr w:type="gramEnd"/>
    </w:p>
    <w:p w14:paraId="7F4C9C4A" w14:textId="77777777" w:rsidR="007A3AD7" w:rsidRPr="00F1685F" w:rsidRDefault="007A3AD7" w:rsidP="005D0091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F1685F">
        <w:rPr>
          <w:rFonts w:ascii="Times New Roman" w:hAnsi="Times New Roman"/>
          <w:sz w:val="24"/>
          <w:szCs w:val="24"/>
          <w:lang w:val="en-US"/>
        </w:rPr>
        <w:t xml:space="preserve">The rash appears on the </w:t>
      </w:r>
      <w:proofErr w:type="gramStart"/>
      <w:r w:rsidRPr="00F1685F">
        <w:rPr>
          <w:rFonts w:ascii="Times New Roman" w:hAnsi="Times New Roman"/>
          <w:sz w:val="24"/>
          <w:szCs w:val="24"/>
          <w:lang w:val="en-US"/>
        </w:rPr>
        <w:t>skin</w:t>
      </w:r>
      <w:proofErr w:type="gramEnd"/>
    </w:p>
    <w:p w14:paraId="3914CED9" w14:textId="77777777" w:rsidR="007A3AD7" w:rsidRPr="00457269" w:rsidRDefault="007A3AD7" w:rsidP="005D0091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57269">
        <w:rPr>
          <w:rFonts w:ascii="Times New Roman" w:hAnsi="Times New Roman"/>
          <w:sz w:val="24"/>
          <w:szCs w:val="24"/>
          <w:lang w:val="en-US"/>
        </w:rPr>
        <w:t>Malformations of the cardiovascular system</w:t>
      </w:r>
    </w:p>
    <w:p w14:paraId="6E50405B" w14:textId="77777777" w:rsidR="007A3AD7" w:rsidRPr="00457269" w:rsidRDefault="007A3AD7" w:rsidP="005D0091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57269">
        <w:rPr>
          <w:rFonts w:ascii="Times New Roman" w:hAnsi="Times New Roman"/>
          <w:sz w:val="24"/>
          <w:szCs w:val="24"/>
          <w:lang w:val="en-US"/>
        </w:rPr>
        <w:t>The occurrence of meningitis</w:t>
      </w:r>
    </w:p>
    <w:p w14:paraId="0CD57267" w14:textId="77777777" w:rsidR="007A3AD7" w:rsidRPr="00066BC1" w:rsidRDefault="007A3AD7" w:rsidP="009209E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7A3AD7" w:rsidRPr="00066BC1" w:rsidSect="008C68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7256"/>
    <w:multiLevelType w:val="hybridMultilevel"/>
    <w:tmpl w:val="336E7FD2"/>
    <w:lvl w:ilvl="0" w:tplc="0422000F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 w15:restartNumberingAfterBreak="0">
    <w:nsid w:val="08D459D9"/>
    <w:multiLevelType w:val="hybridMultilevel"/>
    <w:tmpl w:val="3034B7C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24C5B"/>
    <w:multiLevelType w:val="hybridMultilevel"/>
    <w:tmpl w:val="FBE054D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481415"/>
    <w:multiLevelType w:val="hybridMultilevel"/>
    <w:tmpl w:val="306E3D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180B79"/>
    <w:multiLevelType w:val="hybridMultilevel"/>
    <w:tmpl w:val="B9DA5454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0FD938F2"/>
    <w:multiLevelType w:val="hybridMultilevel"/>
    <w:tmpl w:val="A7526B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121F90"/>
    <w:multiLevelType w:val="hybridMultilevel"/>
    <w:tmpl w:val="FF34F81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10342D"/>
    <w:multiLevelType w:val="hybridMultilevel"/>
    <w:tmpl w:val="E06AD4B2"/>
    <w:lvl w:ilvl="0" w:tplc="0419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12184CD1"/>
    <w:multiLevelType w:val="hybridMultilevel"/>
    <w:tmpl w:val="765AEFF0"/>
    <w:lvl w:ilvl="0" w:tplc="0419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4D2796E"/>
    <w:multiLevelType w:val="hybridMultilevel"/>
    <w:tmpl w:val="611A986E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1585403B"/>
    <w:multiLevelType w:val="hybridMultilevel"/>
    <w:tmpl w:val="A7F611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6E0747"/>
    <w:multiLevelType w:val="hybridMultilevel"/>
    <w:tmpl w:val="BADACC88"/>
    <w:lvl w:ilvl="0" w:tplc="0419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17D8687D"/>
    <w:multiLevelType w:val="hybridMultilevel"/>
    <w:tmpl w:val="9A9E3C7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193704"/>
    <w:multiLevelType w:val="hybridMultilevel"/>
    <w:tmpl w:val="9754E10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3011FF"/>
    <w:multiLevelType w:val="hybridMultilevel"/>
    <w:tmpl w:val="2750888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993F5B"/>
    <w:multiLevelType w:val="hybridMultilevel"/>
    <w:tmpl w:val="75EC68A6"/>
    <w:lvl w:ilvl="0" w:tplc="0419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1CAC3032"/>
    <w:multiLevelType w:val="hybridMultilevel"/>
    <w:tmpl w:val="5FF005A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F8B4229"/>
    <w:multiLevelType w:val="hybridMultilevel"/>
    <w:tmpl w:val="C728BDE0"/>
    <w:lvl w:ilvl="0" w:tplc="04190015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20EA765A"/>
    <w:multiLevelType w:val="hybridMultilevel"/>
    <w:tmpl w:val="328234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D57D19"/>
    <w:multiLevelType w:val="hybridMultilevel"/>
    <w:tmpl w:val="FA540BB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71F1A7D"/>
    <w:multiLevelType w:val="hybridMultilevel"/>
    <w:tmpl w:val="E61204B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850A55"/>
    <w:multiLevelType w:val="hybridMultilevel"/>
    <w:tmpl w:val="21FAD41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295DF9"/>
    <w:multiLevelType w:val="hybridMultilevel"/>
    <w:tmpl w:val="C878522A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CE92098"/>
    <w:multiLevelType w:val="hybridMultilevel"/>
    <w:tmpl w:val="5776E6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EE5FF4"/>
    <w:multiLevelType w:val="hybridMultilevel"/>
    <w:tmpl w:val="C2024C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7B0F05"/>
    <w:multiLevelType w:val="hybridMultilevel"/>
    <w:tmpl w:val="B91627C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E0E0204"/>
    <w:multiLevelType w:val="hybridMultilevel"/>
    <w:tmpl w:val="0E8439A0"/>
    <w:lvl w:ilvl="0" w:tplc="0419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328E3C6E"/>
    <w:multiLevelType w:val="hybridMultilevel"/>
    <w:tmpl w:val="2054952C"/>
    <w:lvl w:ilvl="0" w:tplc="0419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334A4CDF"/>
    <w:multiLevelType w:val="hybridMultilevel"/>
    <w:tmpl w:val="9C284C3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1362C5"/>
    <w:multiLevelType w:val="hybridMultilevel"/>
    <w:tmpl w:val="C868F3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52A5529"/>
    <w:multiLevelType w:val="hybridMultilevel"/>
    <w:tmpl w:val="ABFC819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5FE0E5A"/>
    <w:multiLevelType w:val="hybridMultilevel"/>
    <w:tmpl w:val="6888B99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8222A63"/>
    <w:multiLevelType w:val="hybridMultilevel"/>
    <w:tmpl w:val="989C38A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8571027"/>
    <w:multiLevelType w:val="hybridMultilevel"/>
    <w:tmpl w:val="C9A67D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B1A1DA1"/>
    <w:multiLevelType w:val="hybridMultilevel"/>
    <w:tmpl w:val="C2362D3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E4C35BE"/>
    <w:multiLevelType w:val="hybridMultilevel"/>
    <w:tmpl w:val="02E6A9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06D5058"/>
    <w:multiLevelType w:val="hybridMultilevel"/>
    <w:tmpl w:val="02721C0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1D67F92"/>
    <w:multiLevelType w:val="hybridMultilevel"/>
    <w:tmpl w:val="A4862E0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30C5A83"/>
    <w:multiLevelType w:val="hybridMultilevel"/>
    <w:tmpl w:val="1B9CAAD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3E67F8F"/>
    <w:multiLevelType w:val="hybridMultilevel"/>
    <w:tmpl w:val="EF181E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45A6781"/>
    <w:multiLevelType w:val="hybridMultilevel"/>
    <w:tmpl w:val="2AF4169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47C03B4"/>
    <w:multiLevelType w:val="hybridMultilevel"/>
    <w:tmpl w:val="9AECF37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6433D9B"/>
    <w:multiLevelType w:val="hybridMultilevel"/>
    <w:tmpl w:val="60CCE40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692115D"/>
    <w:multiLevelType w:val="hybridMultilevel"/>
    <w:tmpl w:val="91CAA06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B9462E"/>
    <w:multiLevelType w:val="hybridMultilevel"/>
    <w:tmpl w:val="06D0B1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8547B39"/>
    <w:multiLevelType w:val="hybridMultilevel"/>
    <w:tmpl w:val="F6829BBA"/>
    <w:lvl w:ilvl="0" w:tplc="0419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4D347847"/>
    <w:multiLevelType w:val="hybridMultilevel"/>
    <w:tmpl w:val="270413B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DFC6F19"/>
    <w:multiLevelType w:val="hybridMultilevel"/>
    <w:tmpl w:val="A26E012E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8" w15:restartNumberingAfterBreak="0">
    <w:nsid w:val="4FA6540F"/>
    <w:multiLevelType w:val="hybridMultilevel"/>
    <w:tmpl w:val="FFFAE38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10873D8"/>
    <w:multiLevelType w:val="hybridMultilevel"/>
    <w:tmpl w:val="FEA6C5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DA2C32"/>
    <w:multiLevelType w:val="hybridMultilevel"/>
    <w:tmpl w:val="7E7A8EA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2D1BF7"/>
    <w:multiLevelType w:val="hybridMultilevel"/>
    <w:tmpl w:val="FE6C12A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D53E44"/>
    <w:multiLevelType w:val="hybridMultilevel"/>
    <w:tmpl w:val="D3DE8982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58A8759E"/>
    <w:multiLevelType w:val="hybridMultilevel"/>
    <w:tmpl w:val="09FC4B8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967192A"/>
    <w:multiLevelType w:val="hybridMultilevel"/>
    <w:tmpl w:val="0D4221EA"/>
    <w:lvl w:ilvl="0" w:tplc="04190015">
      <w:start w:val="1"/>
      <w:numFmt w:val="upperLetter"/>
      <w:lvlText w:val="%1."/>
      <w:lvlJc w:val="left"/>
      <w:pPr>
        <w:ind w:left="136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5" w15:restartNumberingAfterBreak="0">
    <w:nsid w:val="59FE381B"/>
    <w:multiLevelType w:val="hybridMultilevel"/>
    <w:tmpl w:val="3BF695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BFF7F59"/>
    <w:multiLevelType w:val="hybridMultilevel"/>
    <w:tmpl w:val="9E9AFC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3341D24"/>
    <w:multiLevelType w:val="hybridMultilevel"/>
    <w:tmpl w:val="5A5618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4A85BFB"/>
    <w:multiLevelType w:val="hybridMultilevel"/>
    <w:tmpl w:val="D8C6B8C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4FC6899"/>
    <w:multiLevelType w:val="hybridMultilevel"/>
    <w:tmpl w:val="2AC666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5077EBE"/>
    <w:multiLevelType w:val="hybridMultilevel"/>
    <w:tmpl w:val="22B24AA2"/>
    <w:lvl w:ilvl="0" w:tplc="0419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1" w15:restartNumberingAfterBreak="0">
    <w:nsid w:val="657171F0"/>
    <w:multiLevelType w:val="hybridMultilevel"/>
    <w:tmpl w:val="A6FC89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5CE6C35"/>
    <w:multiLevelType w:val="hybridMultilevel"/>
    <w:tmpl w:val="DA686FBA"/>
    <w:lvl w:ilvl="0" w:tplc="04190015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3" w15:restartNumberingAfterBreak="0">
    <w:nsid w:val="663D03A2"/>
    <w:multiLevelType w:val="hybridMultilevel"/>
    <w:tmpl w:val="2F0E8BD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7600E90"/>
    <w:multiLevelType w:val="hybridMultilevel"/>
    <w:tmpl w:val="BEDEF1E6"/>
    <w:lvl w:ilvl="0" w:tplc="0419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5" w15:restartNumberingAfterBreak="0">
    <w:nsid w:val="68153D98"/>
    <w:multiLevelType w:val="hybridMultilevel"/>
    <w:tmpl w:val="7516353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D756A9E"/>
    <w:multiLevelType w:val="hybridMultilevel"/>
    <w:tmpl w:val="1CCAD70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0FA7FF6"/>
    <w:multiLevelType w:val="hybridMultilevel"/>
    <w:tmpl w:val="CA603C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2D348D2"/>
    <w:multiLevelType w:val="hybridMultilevel"/>
    <w:tmpl w:val="D7767538"/>
    <w:lvl w:ilvl="0" w:tplc="0422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69" w15:restartNumberingAfterBreak="0">
    <w:nsid w:val="77B532D2"/>
    <w:multiLevelType w:val="hybridMultilevel"/>
    <w:tmpl w:val="DFD8FA9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A111F5D"/>
    <w:multiLevelType w:val="hybridMultilevel"/>
    <w:tmpl w:val="D4CE6A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CDB2AD8"/>
    <w:multiLevelType w:val="hybridMultilevel"/>
    <w:tmpl w:val="AD16CC0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E432E79"/>
    <w:multiLevelType w:val="hybridMultilevel"/>
    <w:tmpl w:val="196A4F5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E7104CF"/>
    <w:multiLevelType w:val="hybridMultilevel"/>
    <w:tmpl w:val="3E42E4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E73587D"/>
    <w:multiLevelType w:val="hybridMultilevel"/>
    <w:tmpl w:val="DE68EF9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F7B6B61"/>
    <w:multiLevelType w:val="hybridMultilevel"/>
    <w:tmpl w:val="4A143898"/>
    <w:lvl w:ilvl="0" w:tplc="0419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1607344784">
    <w:abstractNumId w:val="70"/>
  </w:num>
  <w:num w:numId="2" w16cid:durableId="136074180">
    <w:abstractNumId w:val="41"/>
  </w:num>
  <w:num w:numId="3" w16cid:durableId="587348722">
    <w:abstractNumId w:val="10"/>
  </w:num>
  <w:num w:numId="4" w16cid:durableId="1645357040">
    <w:abstractNumId w:val="20"/>
  </w:num>
  <w:num w:numId="5" w16cid:durableId="1082407367">
    <w:abstractNumId w:val="30"/>
  </w:num>
  <w:num w:numId="6" w16cid:durableId="975598081">
    <w:abstractNumId w:val="21"/>
  </w:num>
  <w:num w:numId="7" w16cid:durableId="1802769917">
    <w:abstractNumId w:val="52"/>
  </w:num>
  <w:num w:numId="8" w16cid:durableId="180822962">
    <w:abstractNumId w:val="9"/>
  </w:num>
  <w:num w:numId="9" w16cid:durableId="1554123795">
    <w:abstractNumId w:val="4"/>
  </w:num>
  <w:num w:numId="10" w16cid:durableId="1504932048">
    <w:abstractNumId w:val="47"/>
  </w:num>
  <w:num w:numId="11" w16cid:durableId="1089542528">
    <w:abstractNumId w:val="5"/>
  </w:num>
  <w:num w:numId="12" w16cid:durableId="2077319527">
    <w:abstractNumId w:val="44"/>
  </w:num>
  <w:num w:numId="13" w16cid:durableId="2014990985">
    <w:abstractNumId w:val="57"/>
  </w:num>
  <w:num w:numId="14" w16cid:durableId="828907069">
    <w:abstractNumId w:val="1"/>
  </w:num>
  <w:num w:numId="15" w16cid:durableId="140123797">
    <w:abstractNumId w:val="39"/>
  </w:num>
  <w:num w:numId="16" w16cid:durableId="67071872">
    <w:abstractNumId w:val="46"/>
  </w:num>
  <w:num w:numId="17" w16cid:durableId="97453791">
    <w:abstractNumId w:val="7"/>
  </w:num>
  <w:num w:numId="18" w16cid:durableId="435951548">
    <w:abstractNumId w:val="54"/>
  </w:num>
  <w:num w:numId="19" w16cid:durableId="1476527555">
    <w:abstractNumId w:val="19"/>
  </w:num>
  <w:num w:numId="20" w16cid:durableId="1588419131">
    <w:abstractNumId w:val="75"/>
  </w:num>
  <w:num w:numId="21" w16cid:durableId="1614753226">
    <w:abstractNumId w:val="32"/>
  </w:num>
  <w:num w:numId="22" w16cid:durableId="1052461584">
    <w:abstractNumId w:val="49"/>
  </w:num>
  <w:num w:numId="23" w16cid:durableId="1346513494">
    <w:abstractNumId w:val="35"/>
  </w:num>
  <w:num w:numId="24" w16cid:durableId="801582453">
    <w:abstractNumId w:val="16"/>
  </w:num>
  <w:num w:numId="25" w16cid:durableId="192691093">
    <w:abstractNumId w:val="37"/>
  </w:num>
  <w:num w:numId="26" w16cid:durableId="1057431618">
    <w:abstractNumId w:val="61"/>
  </w:num>
  <w:num w:numId="27" w16cid:durableId="321201981">
    <w:abstractNumId w:val="43"/>
  </w:num>
  <w:num w:numId="28" w16cid:durableId="702942687">
    <w:abstractNumId w:val="13"/>
  </w:num>
  <w:num w:numId="29" w16cid:durableId="1346595806">
    <w:abstractNumId w:val="27"/>
  </w:num>
  <w:num w:numId="30" w16cid:durableId="551582811">
    <w:abstractNumId w:val="64"/>
  </w:num>
  <w:num w:numId="31" w16cid:durableId="333610800">
    <w:abstractNumId w:val="18"/>
  </w:num>
  <w:num w:numId="32" w16cid:durableId="853810423">
    <w:abstractNumId w:val="31"/>
  </w:num>
  <w:num w:numId="33" w16cid:durableId="1937900810">
    <w:abstractNumId w:val="72"/>
  </w:num>
  <w:num w:numId="34" w16cid:durableId="1762019678">
    <w:abstractNumId w:val="42"/>
  </w:num>
  <w:num w:numId="35" w16cid:durableId="325518223">
    <w:abstractNumId w:val="2"/>
  </w:num>
  <w:num w:numId="36" w16cid:durableId="1562789192">
    <w:abstractNumId w:val="8"/>
  </w:num>
  <w:num w:numId="37" w16cid:durableId="1516529148">
    <w:abstractNumId w:val="26"/>
  </w:num>
  <w:num w:numId="38" w16cid:durableId="1466966367">
    <w:abstractNumId w:val="22"/>
  </w:num>
  <w:num w:numId="39" w16cid:durableId="429543587">
    <w:abstractNumId w:val="50"/>
  </w:num>
  <w:num w:numId="40" w16cid:durableId="1973443136">
    <w:abstractNumId w:val="38"/>
  </w:num>
  <w:num w:numId="41" w16cid:durableId="521945013">
    <w:abstractNumId w:val="6"/>
  </w:num>
  <w:num w:numId="42" w16cid:durableId="1650209761">
    <w:abstractNumId w:val="69"/>
  </w:num>
  <w:num w:numId="43" w16cid:durableId="299068468">
    <w:abstractNumId w:val="40"/>
  </w:num>
  <w:num w:numId="44" w16cid:durableId="1600211274">
    <w:abstractNumId w:val="14"/>
  </w:num>
  <w:num w:numId="45" w16cid:durableId="2000230242">
    <w:abstractNumId w:val="55"/>
  </w:num>
  <w:num w:numId="46" w16cid:durableId="563420023">
    <w:abstractNumId w:val="36"/>
  </w:num>
  <w:num w:numId="47" w16cid:durableId="1497500560">
    <w:abstractNumId w:val="71"/>
  </w:num>
  <w:num w:numId="48" w16cid:durableId="531765723">
    <w:abstractNumId w:val="45"/>
  </w:num>
  <w:num w:numId="49" w16cid:durableId="84114925">
    <w:abstractNumId w:val="15"/>
  </w:num>
  <w:num w:numId="50" w16cid:durableId="1866796050">
    <w:abstractNumId w:val="60"/>
  </w:num>
  <w:num w:numId="51" w16cid:durableId="1555040440">
    <w:abstractNumId w:val="58"/>
  </w:num>
  <w:num w:numId="52" w16cid:durableId="1664115834">
    <w:abstractNumId w:val="24"/>
  </w:num>
  <w:num w:numId="53" w16cid:durableId="1987081791">
    <w:abstractNumId w:val="51"/>
  </w:num>
  <w:num w:numId="54" w16cid:durableId="818619432">
    <w:abstractNumId w:val="25"/>
  </w:num>
  <w:num w:numId="55" w16cid:durableId="75834304">
    <w:abstractNumId w:val="63"/>
  </w:num>
  <w:num w:numId="56" w16cid:durableId="1598750788">
    <w:abstractNumId w:val="17"/>
  </w:num>
  <w:num w:numId="57" w16cid:durableId="164323597">
    <w:abstractNumId w:val="12"/>
  </w:num>
  <w:num w:numId="58" w16cid:durableId="2120417321">
    <w:abstractNumId w:val="3"/>
  </w:num>
  <w:num w:numId="59" w16cid:durableId="688605365">
    <w:abstractNumId w:val="53"/>
  </w:num>
  <w:num w:numId="60" w16cid:durableId="1160391540">
    <w:abstractNumId w:val="65"/>
  </w:num>
  <w:num w:numId="61" w16cid:durableId="663705313">
    <w:abstractNumId w:val="29"/>
  </w:num>
  <w:num w:numId="62" w16cid:durableId="223879157">
    <w:abstractNumId w:val="59"/>
  </w:num>
  <w:num w:numId="63" w16cid:durableId="881525102">
    <w:abstractNumId w:val="74"/>
  </w:num>
  <w:num w:numId="64" w16cid:durableId="1940409698">
    <w:abstractNumId w:val="66"/>
  </w:num>
  <w:num w:numId="65" w16cid:durableId="186794699">
    <w:abstractNumId w:val="28"/>
  </w:num>
  <w:num w:numId="66" w16cid:durableId="2108575541">
    <w:abstractNumId w:val="48"/>
  </w:num>
  <w:num w:numId="67" w16cid:durableId="1203403050">
    <w:abstractNumId w:val="62"/>
  </w:num>
  <w:num w:numId="68" w16cid:durableId="249394977">
    <w:abstractNumId w:val="11"/>
  </w:num>
  <w:num w:numId="69" w16cid:durableId="947347012">
    <w:abstractNumId w:val="68"/>
  </w:num>
  <w:num w:numId="70" w16cid:durableId="839389928">
    <w:abstractNumId w:val="34"/>
  </w:num>
  <w:num w:numId="71" w16cid:durableId="695154480">
    <w:abstractNumId w:val="0"/>
  </w:num>
  <w:num w:numId="72" w16cid:durableId="1952587933">
    <w:abstractNumId w:val="73"/>
  </w:num>
  <w:num w:numId="73" w16cid:durableId="1272130708">
    <w:abstractNumId w:val="67"/>
  </w:num>
  <w:num w:numId="74" w16cid:durableId="1875262361">
    <w:abstractNumId w:val="23"/>
  </w:num>
  <w:num w:numId="75" w16cid:durableId="853033423">
    <w:abstractNumId w:val="33"/>
  </w:num>
  <w:num w:numId="76" w16cid:durableId="1701978332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D9"/>
    <w:rsid w:val="00032C1E"/>
    <w:rsid w:val="00066BC1"/>
    <w:rsid w:val="002B14D3"/>
    <w:rsid w:val="00414160"/>
    <w:rsid w:val="00457269"/>
    <w:rsid w:val="005239F6"/>
    <w:rsid w:val="005D0091"/>
    <w:rsid w:val="00796FD9"/>
    <w:rsid w:val="007A3AD7"/>
    <w:rsid w:val="008B7396"/>
    <w:rsid w:val="008C6820"/>
    <w:rsid w:val="009209E9"/>
    <w:rsid w:val="009F363D"/>
    <w:rsid w:val="00AD42C4"/>
    <w:rsid w:val="00B927A1"/>
    <w:rsid w:val="00CB7CF0"/>
    <w:rsid w:val="00D108B4"/>
    <w:rsid w:val="00F07DC4"/>
    <w:rsid w:val="00F1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A0F79"/>
  <w15:docId w15:val="{657990CF-051A-4A0B-8305-48587E27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FD9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6FD9"/>
    <w:rPr>
      <w:lang w:val="uk-UA" w:eastAsia="en-US"/>
    </w:rPr>
  </w:style>
  <w:style w:type="paragraph" w:styleId="a4">
    <w:name w:val="List Paragraph"/>
    <w:basedOn w:val="a"/>
    <w:uiPriority w:val="99"/>
    <w:qFormat/>
    <w:rsid w:val="009209E9"/>
    <w:pPr>
      <w:ind w:left="720"/>
      <w:contextualSpacing/>
    </w:pPr>
  </w:style>
  <w:style w:type="character" w:styleId="a5">
    <w:name w:val="Hyperlink"/>
    <w:basedOn w:val="a0"/>
    <w:uiPriority w:val="99"/>
    <w:rsid w:val="005D00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442</Characters>
  <Application>Microsoft Office Word</Application>
  <DocSecurity>0</DocSecurity>
  <Lines>3</Lines>
  <Paragraphs>2</Paragraphs>
  <ScaleCrop>false</ScaleCrop>
  <Company>sumdu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Васильєва</cp:lastModifiedBy>
  <cp:revision>4</cp:revision>
  <dcterms:created xsi:type="dcterms:W3CDTF">2022-09-25T17:52:00Z</dcterms:created>
  <dcterms:modified xsi:type="dcterms:W3CDTF">2023-10-02T17:07:00Z</dcterms:modified>
</cp:coreProperties>
</file>