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24E56">
        <w:rPr>
          <w:b/>
          <w:bCs/>
        </w:rPr>
        <w:t>Основна література</w:t>
      </w:r>
    </w:p>
    <w:p w:rsidR="00B73C06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Pr="00E24E56">
        <w:t xml:space="preserve">. Клінічне обстеження дитини: навчальний посібник для студентів вищих медичних навчальних закладів: О.В. </w:t>
      </w:r>
      <w:proofErr w:type="spellStart"/>
      <w:r w:rsidRPr="00E24E56">
        <w:t>Катілов</w:t>
      </w:r>
      <w:proofErr w:type="spellEnd"/>
      <w:r w:rsidRPr="00E24E56">
        <w:t xml:space="preserve">, Д.В. Дмитрієв, К.Ю. </w:t>
      </w:r>
      <w:proofErr w:type="spellStart"/>
      <w:r w:rsidRPr="00E24E56">
        <w:t>Дмитрієва,С.Ю</w:t>
      </w:r>
      <w:proofErr w:type="spellEnd"/>
      <w:r w:rsidRPr="00E24E56">
        <w:t xml:space="preserve">. Макаров. – 2 –ге видання. – Вінниця: Нова книга, 2019. 520 с. </w:t>
      </w:r>
    </w:p>
    <w:p w:rsidR="00B73C06" w:rsidRPr="00E24E56" w:rsidRDefault="00B73C0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2</w:t>
      </w:r>
      <w:r w:rsidRPr="00E24E56">
        <w:rPr>
          <w:rFonts w:eastAsia="Times New Roman"/>
          <w:lang w:eastAsia="uk-UA"/>
        </w:rPr>
        <w:t xml:space="preserve">. </w:t>
      </w:r>
      <w:proofErr w:type="spellStart"/>
      <w:r w:rsidRPr="00E24E56">
        <w:rPr>
          <w:rFonts w:eastAsia="Times New Roman"/>
          <w:lang w:eastAsia="uk-UA"/>
        </w:rPr>
        <w:t>Nelson</w:t>
      </w:r>
      <w:proofErr w:type="spellEnd"/>
      <w:r w:rsidRPr="00E24E56">
        <w:rPr>
          <w:rFonts w:eastAsia="Times New Roman"/>
          <w:lang w:eastAsia="uk-UA"/>
        </w:rPr>
        <w:t xml:space="preserve"> </w:t>
      </w:r>
      <w:proofErr w:type="spellStart"/>
      <w:r w:rsidRPr="00E24E56">
        <w:rPr>
          <w:rFonts w:eastAsia="Times New Roman"/>
          <w:lang w:eastAsia="uk-UA"/>
        </w:rPr>
        <w:t>Textbook</w:t>
      </w:r>
      <w:proofErr w:type="spellEnd"/>
      <w:r w:rsidRPr="00E24E56">
        <w:rPr>
          <w:rFonts w:eastAsia="Times New Roman"/>
          <w:lang w:eastAsia="uk-UA"/>
        </w:rPr>
        <w:t xml:space="preserve"> </w:t>
      </w:r>
      <w:proofErr w:type="spellStart"/>
      <w:r w:rsidRPr="00E24E56">
        <w:rPr>
          <w:rFonts w:eastAsia="Times New Roman"/>
          <w:lang w:eastAsia="uk-UA"/>
        </w:rPr>
        <w:t>of</w:t>
      </w:r>
      <w:proofErr w:type="spellEnd"/>
      <w:r w:rsidRPr="00E24E56">
        <w:rPr>
          <w:rFonts w:eastAsia="Times New Roman"/>
          <w:lang w:eastAsia="uk-UA"/>
        </w:rPr>
        <w:t xml:space="preserve"> </w:t>
      </w:r>
      <w:proofErr w:type="spellStart"/>
      <w:r w:rsidRPr="00E24E56">
        <w:rPr>
          <w:rFonts w:eastAsia="Times New Roman"/>
          <w:lang w:eastAsia="uk-UA"/>
        </w:rPr>
        <w:t>Pediatrics</w:t>
      </w:r>
      <w:proofErr w:type="spellEnd"/>
      <w:r w:rsidRPr="00E24E56">
        <w:rPr>
          <w:rFonts w:eastAsia="Times New Roman"/>
          <w:lang w:eastAsia="uk-UA"/>
        </w:rPr>
        <w:t xml:space="preserve"> [Текст]. V.2 / R. M. </w:t>
      </w:r>
      <w:proofErr w:type="spellStart"/>
      <w:r w:rsidRPr="00E24E56">
        <w:rPr>
          <w:rFonts w:eastAsia="Times New Roman"/>
          <w:lang w:eastAsia="uk-UA"/>
        </w:rPr>
        <w:t>Kliegman</w:t>
      </w:r>
      <w:proofErr w:type="spellEnd"/>
      <w:r w:rsidRPr="00E24E56">
        <w:rPr>
          <w:rFonts w:eastAsia="Times New Roman"/>
          <w:lang w:eastAsia="uk-UA"/>
        </w:rPr>
        <w:t>, B. </w:t>
      </w:r>
      <w:proofErr w:type="spellStart"/>
      <w:r w:rsidRPr="00E24E56">
        <w:rPr>
          <w:rFonts w:eastAsia="Times New Roman"/>
          <w:lang w:eastAsia="uk-UA"/>
        </w:rPr>
        <w:t>Stanton</w:t>
      </w:r>
      <w:proofErr w:type="spellEnd"/>
      <w:r w:rsidRPr="00E24E56">
        <w:rPr>
          <w:rFonts w:eastAsia="Times New Roman"/>
          <w:lang w:eastAsia="uk-UA"/>
        </w:rPr>
        <w:t>, J. </w:t>
      </w:r>
      <w:proofErr w:type="spellStart"/>
      <w:r w:rsidRPr="00E24E56">
        <w:rPr>
          <w:rFonts w:eastAsia="Times New Roman"/>
          <w:lang w:eastAsia="uk-UA"/>
        </w:rPr>
        <w:t>Geme</w:t>
      </w:r>
      <w:proofErr w:type="spellEnd"/>
      <w:r w:rsidRPr="00E24E56">
        <w:rPr>
          <w:rFonts w:eastAsia="Times New Roman"/>
          <w:lang w:eastAsia="uk-UA"/>
        </w:rPr>
        <w:t>, N. </w:t>
      </w:r>
      <w:proofErr w:type="spellStart"/>
      <w:r w:rsidRPr="00E24E56">
        <w:rPr>
          <w:rFonts w:eastAsia="Times New Roman"/>
          <w:lang w:eastAsia="uk-UA"/>
        </w:rPr>
        <w:t>Schor</w:t>
      </w:r>
      <w:proofErr w:type="spellEnd"/>
      <w:r w:rsidRPr="00E24E56">
        <w:rPr>
          <w:rFonts w:eastAsia="Times New Roman"/>
          <w:lang w:eastAsia="uk-UA"/>
        </w:rPr>
        <w:t xml:space="preserve"> ; </w:t>
      </w:r>
      <w:proofErr w:type="spellStart"/>
      <w:r w:rsidRPr="00E24E56">
        <w:rPr>
          <w:rFonts w:eastAsia="Times New Roman"/>
          <w:lang w:eastAsia="uk-UA"/>
        </w:rPr>
        <w:t>editor</w:t>
      </w:r>
      <w:proofErr w:type="spellEnd"/>
      <w:r w:rsidRPr="00E24E56">
        <w:rPr>
          <w:rFonts w:eastAsia="Times New Roman"/>
          <w:lang w:eastAsia="uk-UA"/>
        </w:rPr>
        <w:t xml:space="preserve"> </w:t>
      </w:r>
      <w:proofErr w:type="spellStart"/>
      <w:r w:rsidRPr="00E24E56">
        <w:rPr>
          <w:rFonts w:eastAsia="Times New Roman"/>
          <w:lang w:eastAsia="uk-UA"/>
        </w:rPr>
        <w:t>Behrman</w:t>
      </w:r>
      <w:proofErr w:type="spellEnd"/>
      <w:r w:rsidRPr="00E24E56">
        <w:rPr>
          <w:rFonts w:eastAsia="Times New Roman"/>
          <w:lang w:eastAsia="uk-UA"/>
        </w:rPr>
        <w:t xml:space="preserve"> R.E. — 20-th </w:t>
      </w:r>
      <w:proofErr w:type="spellStart"/>
      <w:r w:rsidRPr="00E24E56">
        <w:rPr>
          <w:rFonts w:eastAsia="Times New Roman"/>
          <w:lang w:eastAsia="uk-UA"/>
        </w:rPr>
        <w:t>ed</w:t>
      </w:r>
      <w:proofErr w:type="spellEnd"/>
      <w:r w:rsidRPr="00E24E56">
        <w:rPr>
          <w:rFonts w:eastAsia="Times New Roman"/>
          <w:lang w:eastAsia="uk-UA"/>
        </w:rPr>
        <w:t xml:space="preserve">. — </w:t>
      </w:r>
      <w:proofErr w:type="spellStart"/>
      <w:r w:rsidRPr="00E24E56">
        <w:rPr>
          <w:rFonts w:eastAsia="Times New Roman"/>
          <w:lang w:eastAsia="uk-UA"/>
        </w:rPr>
        <w:t>Philadelphia</w:t>
      </w:r>
      <w:proofErr w:type="spellEnd"/>
      <w:r w:rsidRPr="00E24E56">
        <w:rPr>
          <w:rFonts w:eastAsia="Times New Roman"/>
          <w:lang w:eastAsia="uk-UA"/>
        </w:rPr>
        <w:t xml:space="preserve"> : </w:t>
      </w:r>
      <w:proofErr w:type="spellStart"/>
      <w:r w:rsidRPr="00E24E56">
        <w:rPr>
          <w:rFonts w:eastAsia="Times New Roman"/>
          <w:lang w:eastAsia="uk-UA"/>
        </w:rPr>
        <w:t>Elsevier</w:t>
      </w:r>
      <w:proofErr w:type="spellEnd"/>
      <w:r w:rsidRPr="00E24E56">
        <w:rPr>
          <w:rFonts w:eastAsia="Times New Roman"/>
          <w:lang w:eastAsia="uk-UA"/>
        </w:rPr>
        <w:t>, 2016. — 1129 p.</w:t>
      </w:r>
      <w:r w:rsidRPr="00E24E56">
        <w:rPr>
          <w:rFonts w:eastAsia="Calibri"/>
          <w:lang w:eastAsia="uk-UA"/>
        </w:rPr>
        <w:t xml:space="preserve"> </w:t>
      </w:r>
      <w:hyperlink r:id="rId5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B73C06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3</w:t>
      </w:r>
      <w:r w:rsidRPr="00E24E56">
        <w:t xml:space="preserve">. Невідкладні стани в педіатричній практиці : навчальний посібник для студентів вищих медичних навчальних закладів, лікарів-інтернів / Ю.В. </w:t>
      </w:r>
      <w:proofErr w:type="spellStart"/>
      <w:r w:rsidRPr="00E24E56">
        <w:t>Марушко</w:t>
      </w:r>
      <w:proofErr w:type="spellEnd"/>
      <w:r w:rsidRPr="00E24E56">
        <w:t xml:space="preserve"> та ін. - Київ : Медицина, 2020. - 400 с.</w:t>
      </w:r>
    </w:p>
    <w:p w:rsidR="00B73C06" w:rsidRPr="00E24E56" w:rsidRDefault="00B73C0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>
        <w:t>4</w:t>
      </w:r>
      <w:r w:rsidRPr="00E24E56">
        <w:t>.</w:t>
      </w:r>
      <w:r w:rsidRPr="00B73C06">
        <w:rPr>
          <w:rFonts w:eastAsia="Times New Roman"/>
          <w:lang w:eastAsia="uk-UA"/>
        </w:rPr>
        <w:t xml:space="preserve"> </w:t>
      </w:r>
      <w:r w:rsidRPr="00E24E56">
        <w:rPr>
          <w:rFonts w:eastAsia="Times New Roman"/>
          <w:lang w:eastAsia="uk-UA"/>
        </w:rPr>
        <w:t xml:space="preserve">Основи педіатрії за Нельсоном [Текст] = Essentials </w:t>
      </w:r>
      <w:proofErr w:type="spellStart"/>
      <w:r w:rsidRPr="00E24E56">
        <w:rPr>
          <w:rFonts w:eastAsia="Times New Roman"/>
          <w:lang w:eastAsia="uk-UA"/>
        </w:rPr>
        <w:t>of</w:t>
      </w:r>
      <w:proofErr w:type="spellEnd"/>
      <w:r w:rsidRPr="00E24E56">
        <w:rPr>
          <w:rFonts w:eastAsia="Times New Roman"/>
          <w:lang w:eastAsia="uk-UA"/>
        </w:rPr>
        <w:t xml:space="preserve"> </w:t>
      </w:r>
      <w:proofErr w:type="spellStart"/>
      <w:r w:rsidRPr="00E24E56">
        <w:rPr>
          <w:rFonts w:eastAsia="Times New Roman"/>
          <w:lang w:eastAsia="uk-UA"/>
        </w:rPr>
        <w:t>Pediatrics</w:t>
      </w:r>
      <w:proofErr w:type="spellEnd"/>
      <w:r w:rsidRPr="00E24E56">
        <w:rPr>
          <w:rFonts w:eastAsia="Times New Roman"/>
          <w:lang w:eastAsia="uk-UA"/>
        </w:rPr>
        <w:t xml:space="preserve"> : у 2-х т. Т.2 / К. </w:t>
      </w:r>
      <w:proofErr w:type="spellStart"/>
      <w:r w:rsidRPr="00E24E56">
        <w:rPr>
          <w:rFonts w:eastAsia="Times New Roman"/>
          <w:lang w:eastAsia="uk-UA"/>
        </w:rPr>
        <w:t>Дж</w:t>
      </w:r>
      <w:proofErr w:type="spellEnd"/>
      <w:r w:rsidRPr="00E24E56">
        <w:rPr>
          <w:rFonts w:eastAsia="Times New Roman"/>
          <w:lang w:eastAsia="uk-UA"/>
        </w:rPr>
        <w:t xml:space="preserve">. </w:t>
      </w:r>
      <w:proofErr w:type="spellStart"/>
      <w:r w:rsidRPr="00E24E56">
        <w:rPr>
          <w:rFonts w:eastAsia="Times New Roman"/>
          <w:lang w:eastAsia="uk-UA"/>
        </w:rPr>
        <w:t>Маркданте</w:t>
      </w:r>
      <w:proofErr w:type="spellEnd"/>
      <w:r w:rsidRPr="00E24E56">
        <w:rPr>
          <w:rFonts w:eastAsia="Times New Roman"/>
          <w:lang w:eastAsia="uk-UA"/>
        </w:rPr>
        <w:t xml:space="preserve">, Р. М. </w:t>
      </w:r>
      <w:proofErr w:type="spellStart"/>
      <w:r w:rsidRPr="00E24E56">
        <w:rPr>
          <w:rFonts w:eastAsia="Times New Roman"/>
          <w:lang w:eastAsia="uk-UA"/>
        </w:rPr>
        <w:t>Клігман</w:t>
      </w:r>
      <w:proofErr w:type="spellEnd"/>
      <w:r w:rsidRPr="00E24E56">
        <w:rPr>
          <w:rFonts w:eastAsia="Times New Roman"/>
          <w:lang w:eastAsia="uk-UA"/>
        </w:rPr>
        <w:t xml:space="preserve">; наук. ред. перекладу: В. С. </w:t>
      </w:r>
      <w:proofErr w:type="spellStart"/>
      <w:r w:rsidRPr="00E24E56">
        <w:rPr>
          <w:rFonts w:eastAsia="Times New Roman"/>
          <w:lang w:eastAsia="uk-UA"/>
        </w:rPr>
        <w:t>Березенко</w:t>
      </w:r>
      <w:proofErr w:type="spellEnd"/>
      <w:r w:rsidRPr="00E24E56">
        <w:rPr>
          <w:rFonts w:eastAsia="Times New Roman"/>
          <w:lang w:eastAsia="uk-UA"/>
        </w:rPr>
        <w:t xml:space="preserve">, Т. В. Починок. — </w:t>
      </w:r>
      <w:proofErr w:type="spellStart"/>
      <w:r w:rsidRPr="00E24E56">
        <w:rPr>
          <w:rFonts w:eastAsia="Times New Roman"/>
          <w:lang w:eastAsia="uk-UA"/>
        </w:rPr>
        <w:t>перекл</w:t>
      </w:r>
      <w:proofErr w:type="spellEnd"/>
      <w:r w:rsidRPr="00E24E56">
        <w:rPr>
          <w:rFonts w:eastAsia="Times New Roman"/>
          <w:lang w:eastAsia="uk-UA"/>
        </w:rPr>
        <w:t xml:space="preserve">. 8-го </w:t>
      </w:r>
      <w:proofErr w:type="spellStart"/>
      <w:r w:rsidRPr="00E24E56">
        <w:rPr>
          <w:rFonts w:eastAsia="Times New Roman"/>
          <w:lang w:eastAsia="uk-UA"/>
        </w:rPr>
        <w:t>англ</w:t>
      </w:r>
      <w:proofErr w:type="spellEnd"/>
      <w:r w:rsidRPr="00E24E56">
        <w:rPr>
          <w:rFonts w:eastAsia="Times New Roman"/>
          <w:lang w:eastAsia="uk-UA"/>
        </w:rPr>
        <w:t xml:space="preserve">. вид. — Київ : Медицина, 2020. — 426 с. </w:t>
      </w:r>
      <w:hyperlink r:id="rId6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5</w:t>
      </w:r>
      <w:r w:rsidR="00E24E56" w:rsidRPr="00E24E56">
        <w:t xml:space="preserve">. </w:t>
      </w:r>
      <w:r w:rsidR="00E51215" w:rsidRPr="00E24E56">
        <w:t xml:space="preserve">Педіатрія з курсом інфекційних хвороб та основами </w:t>
      </w:r>
      <w:proofErr w:type="spellStart"/>
      <w:r w:rsidR="00E51215" w:rsidRPr="00E24E56">
        <w:t>імунопрофілактики:підручник</w:t>
      </w:r>
      <w:proofErr w:type="spellEnd"/>
      <w:r w:rsidR="00E51215" w:rsidRPr="00E24E56">
        <w:t xml:space="preserve">. 8-е вид. / За ред. С. К. Ткаченко, Р. І. </w:t>
      </w:r>
      <w:proofErr w:type="spellStart"/>
      <w:r w:rsidR="00E51215" w:rsidRPr="00E24E56">
        <w:t>Поцюрка</w:t>
      </w:r>
      <w:proofErr w:type="spellEnd"/>
      <w:r w:rsidR="00E51215" w:rsidRPr="00E24E56">
        <w:t xml:space="preserve"> .- ВСВ</w:t>
      </w:r>
      <w:r w:rsidR="00E24E56" w:rsidRPr="00E24E56">
        <w:t xml:space="preserve"> </w:t>
      </w:r>
      <w:r w:rsidR="00E51215" w:rsidRPr="00E24E56">
        <w:t>«МЕДИЦИНА», 2021.-592 с.</w:t>
      </w:r>
      <w:r w:rsidR="00E24E56" w:rsidRPr="00E24E56">
        <w:t xml:space="preserve"> </w:t>
      </w:r>
    </w:p>
    <w:p w:rsidR="00E51215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6</w:t>
      </w:r>
      <w:r w:rsidR="00E24E56" w:rsidRPr="00E24E56">
        <w:t xml:space="preserve">. </w:t>
      </w:r>
      <w:r w:rsidR="00E51215" w:rsidRPr="00E24E56">
        <w:t xml:space="preserve">Педіатрія: підручник / О. В. Тяжка, Н. Г. </w:t>
      </w:r>
      <w:proofErr w:type="spellStart"/>
      <w:r w:rsidR="00E51215" w:rsidRPr="00E24E56">
        <w:t>Горовенко</w:t>
      </w:r>
      <w:proofErr w:type="spellEnd"/>
      <w:r w:rsidR="00E51215" w:rsidRPr="00E24E56">
        <w:t xml:space="preserve">, С. О. </w:t>
      </w:r>
      <w:proofErr w:type="spellStart"/>
      <w:r w:rsidR="00E51215" w:rsidRPr="00E24E56">
        <w:t>Крамарєв</w:t>
      </w:r>
      <w:proofErr w:type="spellEnd"/>
      <w:r w:rsidR="00E51215" w:rsidRPr="00E24E56">
        <w:t xml:space="preserve"> та ін. за</w:t>
      </w:r>
      <w:r w:rsidR="00E24E56" w:rsidRPr="00E24E56">
        <w:t xml:space="preserve"> </w:t>
      </w:r>
      <w:r w:rsidR="00E51215" w:rsidRPr="00E24E56">
        <w:t>ред. О.В. Тяжкої. — 5-те вид.,</w:t>
      </w:r>
      <w:proofErr w:type="spellStart"/>
      <w:r w:rsidR="00E51215" w:rsidRPr="00E24E56">
        <w:t>випр</w:t>
      </w:r>
      <w:proofErr w:type="spellEnd"/>
      <w:r w:rsidR="00E51215" w:rsidRPr="00E24E56">
        <w:t xml:space="preserve">. та </w:t>
      </w:r>
      <w:proofErr w:type="spellStart"/>
      <w:r w:rsidR="00E51215" w:rsidRPr="00E24E56">
        <w:t>доп</w:t>
      </w:r>
      <w:proofErr w:type="spellEnd"/>
      <w:r w:rsidR="00E51215" w:rsidRPr="00E24E56">
        <w:t>. — Вінниця : Нова Книга, 2018. —</w:t>
      </w:r>
      <w:r w:rsidR="00E24E56" w:rsidRPr="00E24E56">
        <w:t xml:space="preserve"> </w:t>
      </w:r>
      <w:r w:rsidR="00E51215" w:rsidRPr="00E24E56">
        <w:t>1152 с.</w:t>
      </w:r>
    </w:p>
    <w:p w:rsidR="00B73C06" w:rsidRPr="00E24E56" w:rsidRDefault="00B73C0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>
        <w:rPr>
          <w:rFonts w:eastAsia="Times New Roman"/>
          <w:color w:val="000000"/>
          <w:lang w:eastAsia="uk-UA"/>
        </w:rPr>
        <w:t>7.</w:t>
      </w:r>
      <w:r w:rsidRPr="00E24E56">
        <w:rPr>
          <w:rFonts w:eastAsia="Times New Roman"/>
          <w:color w:val="000000"/>
          <w:lang w:eastAsia="uk-UA"/>
        </w:rPr>
        <w:t xml:space="preserve"> </w:t>
      </w:r>
      <w:r w:rsidRPr="00E24E56">
        <w:rPr>
          <w:rFonts w:eastAsia="Times New Roman"/>
          <w:lang w:eastAsia="uk-UA"/>
        </w:rPr>
        <w:t xml:space="preserve">Педіатрія: національний підручник: у 2 т. Том 1. 1040 с. За редакцією професора В.В. Бережного. 2013, К. </w:t>
      </w:r>
      <w:hyperlink r:id="rId7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24E56">
        <w:rPr>
          <w:b/>
          <w:bCs/>
        </w:rPr>
        <w:t>Допоміжна література</w:t>
      </w:r>
    </w:p>
    <w:p w:rsidR="00E24E56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</w:pPr>
      <w:r w:rsidRPr="00E24E56">
        <w:t>1</w:t>
      </w:r>
      <w:r w:rsidR="00E24E56" w:rsidRPr="00E24E56">
        <w:t xml:space="preserve">. </w:t>
      </w:r>
      <w:r w:rsidRPr="00E24E56">
        <w:t xml:space="preserve">Педіатрія : у 3-х т. Т. 1-4 : підручник для </w:t>
      </w:r>
      <w:proofErr w:type="spellStart"/>
      <w:r w:rsidRPr="00E24E56">
        <w:t>студ</w:t>
      </w:r>
      <w:proofErr w:type="spellEnd"/>
      <w:r w:rsidRPr="00E24E56">
        <w:t xml:space="preserve">. вищих мед. </w:t>
      </w:r>
      <w:proofErr w:type="spellStart"/>
      <w:r w:rsidRPr="00E24E56">
        <w:t>навч</w:t>
      </w:r>
      <w:proofErr w:type="spellEnd"/>
      <w:r w:rsidRPr="00E24E56">
        <w:t>. закладів IV</w:t>
      </w:r>
      <w:r w:rsidR="00E24E56" w:rsidRPr="00E24E56">
        <w:t xml:space="preserve"> </w:t>
      </w:r>
      <w:r w:rsidRPr="00E24E56">
        <w:t xml:space="preserve">рівня </w:t>
      </w:r>
      <w:proofErr w:type="spellStart"/>
      <w:r w:rsidRPr="00E24E56">
        <w:t>акред</w:t>
      </w:r>
      <w:proofErr w:type="spellEnd"/>
      <w:r w:rsidRPr="00E24E56">
        <w:t xml:space="preserve">. / [Артеменко Є. О., </w:t>
      </w:r>
      <w:proofErr w:type="spellStart"/>
      <w:r w:rsidRPr="00E24E56">
        <w:t>Бабаджанян</w:t>
      </w:r>
      <w:proofErr w:type="spellEnd"/>
      <w:r w:rsidRPr="00E24E56">
        <w:t xml:space="preserve"> О. М., </w:t>
      </w:r>
      <w:proofErr w:type="spellStart"/>
      <w:r w:rsidRPr="00E24E56">
        <w:t>Белоусова</w:t>
      </w:r>
      <w:proofErr w:type="spellEnd"/>
      <w:r w:rsidRPr="00E24E56">
        <w:t xml:space="preserve"> О. Ю. та ін. ;</w:t>
      </w:r>
      <w:r w:rsidR="00E24E56" w:rsidRPr="00E24E56">
        <w:t xml:space="preserve"> </w:t>
      </w:r>
      <w:r w:rsidRPr="00E24E56">
        <w:t xml:space="preserve">за ред. </w:t>
      </w:r>
      <w:proofErr w:type="spellStart"/>
      <w:r w:rsidRPr="00E24E56">
        <w:t>Катілова</w:t>
      </w:r>
      <w:proofErr w:type="spellEnd"/>
      <w:r w:rsidRPr="00E24E56">
        <w:t xml:space="preserve"> О. В., </w:t>
      </w:r>
      <w:proofErr w:type="spellStart"/>
      <w:r w:rsidRPr="00E24E56">
        <w:t>Варзаря</w:t>
      </w:r>
      <w:proofErr w:type="spellEnd"/>
      <w:r w:rsidRPr="00E24E56">
        <w:t xml:space="preserve"> А. В., </w:t>
      </w:r>
      <w:proofErr w:type="spellStart"/>
      <w:r w:rsidRPr="00E24E56">
        <w:t>Валіуліса</w:t>
      </w:r>
      <w:proofErr w:type="spellEnd"/>
      <w:r w:rsidRPr="00E24E56">
        <w:t xml:space="preserve"> А., Дмитрієва Д. В.]. —</w:t>
      </w:r>
      <w:r w:rsidR="00E24E56" w:rsidRPr="00E24E56">
        <w:t xml:space="preserve"> </w:t>
      </w:r>
      <w:r w:rsidRPr="00E24E56">
        <w:t xml:space="preserve">Вінниця : Нова Книга, 2022. — 656 с. : </w:t>
      </w:r>
      <w:proofErr w:type="spellStart"/>
      <w:r w:rsidRPr="00E24E56">
        <w:t>іл</w:t>
      </w:r>
      <w:proofErr w:type="spellEnd"/>
      <w:r w:rsidRPr="00E24E56">
        <w:t>.</w:t>
      </w:r>
      <w:r w:rsidR="00E24E56" w:rsidRPr="00E24E56">
        <w:t xml:space="preserve"> </w:t>
      </w:r>
    </w:p>
    <w:p w:rsidR="00E51215" w:rsidRDefault="00E51215" w:rsidP="00B73C06">
      <w:pPr>
        <w:autoSpaceDE w:val="0"/>
        <w:autoSpaceDN w:val="0"/>
        <w:adjustRightInd w:val="0"/>
        <w:spacing w:after="0" w:line="360" w:lineRule="auto"/>
        <w:jc w:val="both"/>
      </w:pPr>
      <w:r w:rsidRPr="00E24E56">
        <w:t>2</w:t>
      </w:r>
      <w:r w:rsidR="00E24E56" w:rsidRPr="00E24E56">
        <w:t xml:space="preserve">. </w:t>
      </w:r>
      <w:proofErr w:type="spellStart"/>
      <w:r w:rsidRPr="00E24E56">
        <w:t>Неонатологія</w:t>
      </w:r>
      <w:proofErr w:type="spellEnd"/>
      <w:r w:rsidRPr="00E24E56">
        <w:t xml:space="preserve"> [Текст] : підручник у 3-х т. Т. 1 / Т. К. </w:t>
      </w:r>
      <w:proofErr w:type="spellStart"/>
      <w:r w:rsidRPr="00E24E56">
        <w:t>Знаменська</w:t>
      </w:r>
      <w:proofErr w:type="spellEnd"/>
      <w:r w:rsidRPr="00E24E56">
        <w:t>, Ю. Г.</w:t>
      </w:r>
      <w:r w:rsidR="00E24E56" w:rsidRPr="00E24E56">
        <w:t xml:space="preserve"> </w:t>
      </w:r>
      <w:proofErr w:type="spellStart"/>
      <w:r w:rsidRPr="00E24E56">
        <w:t>Антипкін</w:t>
      </w:r>
      <w:proofErr w:type="spellEnd"/>
      <w:r w:rsidRPr="00E24E56">
        <w:t xml:space="preserve">, М. Л. </w:t>
      </w:r>
      <w:proofErr w:type="spellStart"/>
      <w:r w:rsidRPr="00E24E56">
        <w:t>Аряєв</w:t>
      </w:r>
      <w:proofErr w:type="spellEnd"/>
      <w:r w:rsidRPr="00E24E56">
        <w:t xml:space="preserve"> та ін. ; за ред. Т. К. </w:t>
      </w:r>
      <w:proofErr w:type="spellStart"/>
      <w:r w:rsidRPr="00E24E56">
        <w:t>Знаменської</w:t>
      </w:r>
      <w:proofErr w:type="spellEnd"/>
      <w:r w:rsidRPr="00E24E56">
        <w:t>. — Львів : Марченко</w:t>
      </w:r>
      <w:r w:rsidR="00E24E56" w:rsidRPr="00E24E56">
        <w:t xml:space="preserve"> </w:t>
      </w:r>
      <w:r w:rsidRPr="00E24E56">
        <w:t>Т. В., 2020. — 408 с.</w:t>
      </w:r>
    </w:p>
    <w:p w:rsidR="00B73C06" w:rsidRPr="00E24E56" w:rsidRDefault="00B73C0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3</w:t>
      </w:r>
      <w:r w:rsidRPr="00E24E56">
        <w:rPr>
          <w:rFonts w:eastAsia="Times New Roman"/>
          <w:lang w:eastAsia="uk-UA"/>
        </w:rPr>
        <w:t xml:space="preserve">. </w:t>
      </w:r>
      <w:proofErr w:type="spellStart"/>
      <w:r w:rsidRPr="00E24E56">
        <w:rPr>
          <w:rFonts w:eastAsia="Times New Roman"/>
          <w:lang w:eastAsia="uk-UA"/>
        </w:rPr>
        <w:t>Педиатрия</w:t>
      </w:r>
      <w:proofErr w:type="spellEnd"/>
      <w:r w:rsidRPr="00E24E56">
        <w:rPr>
          <w:rFonts w:eastAsia="Times New Roman"/>
          <w:lang w:eastAsia="uk-UA"/>
        </w:rPr>
        <w:t xml:space="preserve"> [Текст] : </w:t>
      </w:r>
      <w:proofErr w:type="spellStart"/>
      <w:r w:rsidRPr="00E24E56">
        <w:rPr>
          <w:rFonts w:eastAsia="Times New Roman"/>
          <w:lang w:eastAsia="uk-UA"/>
        </w:rPr>
        <w:t>учебник</w:t>
      </w:r>
      <w:proofErr w:type="spellEnd"/>
      <w:r w:rsidRPr="00E24E56">
        <w:rPr>
          <w:rFonts w:eastAsia="Times New Roman"/>
          <w:lang w:eastAsia="uk-UA"/>
        </w:rPr>
        <w:t xml:space="preserve"> / Т. А. </w:t>
      </w:r>
      <w:proofErr w:type="spellStart"/>
      <w:r w:rsidRPr="00E24E56">
        <w:rPr>
          <w:rFonts w:eastAsia="Times New Roman"/>
          <w:lang w:eastAsia="uk-UA"/>
        </w:rPr>
        <w:t>Крючко</w:t>
      </w:r>
      <w:proofErr w:type="spellEnd"/>
      <w:r w:rsidRPr="00E24E56">
        <w:rPr>
          <w:rFonts w:eastAsia="Times New Roman"/>
          <w:lang w:eastAsia="uk-UA"/>
        </w:rPr>
        <w:t>, А. Е. </w:t>
      </w:r>
      <w:proofErr w:type="spellStart"/>
      <w:r w:rsidRPr="00E24E56">
        <w:rPr>
          <w:rFonts w:eastAsia="Times New Roman"/>
          <w:lang w:eastAsia="uk-UA"/>
        </w:rPr>
        <w:t>Абатуров</w:t>
      </w:r>
      <w:proofErr w:type="spellEnd"/>
      <w:r w:rsidRPr="00E24E56">
        <w:rPr>
          <w:rFonts w:eastAsia="Times New Roman"/>
          <w:lang w:eastAsia="uk-UA"/>
        </w:rPr>
        <w:t>, Т. В. </w:t>
      </w:r>
      <w:proofErr w:type="spellStart"/>
      <w:r w:rsidRPr="00E24E56">
        <w:rPr>
          <w:rFonts w:eastAsia="Times New Roman"/>
          <w:lang w:eastAsia="uk-UA"/>
        </w:rPr>
        <w:t>Кушнерева</w:t>
      </w:r>
      <w:proofErr w:type="spellEnd"/>
      <w:r w:rsidRPr="00E24E56">
        <w:rPr>
          <w:rFonts w:eastAsia="Times New Roman"/>
          <w:lang w:eastAsia="uk-UA"/>
        </w:rPr>
        <w:t xml:space="preserve"> ; </w:t>
      </w:r>
      <w:proofErr w:type="spellStart"/>
      <w:r w:rsidRPr="00E24E56">
        <w:rPr>
          <w:rFonts w:eastAsia="Times New Roman"/>
          <w:lang w:eastAsia="uk-UA"/>
        </w:rPr>
        <w:t>под</w:t>
      </w:r>
      <w:proofErr w:type="spellEnd"/>
      <w:r w:rsidRPr="00E24E56">
        <w:rPr>
          <w:rFonts w:eastAsia="Times New Roman"/>
          <w:lang w:eastAsia="uk-UA"/>
        </w:rPr>
        <w:t xml:space="preserve"> ред.: Т.А. </w:t>
      </w:r>
      <w:proofErr w:type="spellStart"/>
      <w:r w:rsidRPr="00E24E56">
        <w:rPr>
          <w:rFonts w:eastAsia="Times New Roman"/>
          <w:lang w:eastAsia="uk-UA"/>
        </w:rPr>
        <w:t>Крючко</w:t>
      </w:r>
      <w:proofErr w:type="spellEnd"/>
      <w:r w:rsidRPr="00E24E56">
        <w:rPr>
          <w:rFonts w:eastAsia="Times New Roman"/>
          <w:lang w:eastAsia="uk-UA"/>
        </w:rPr>
        <w:t xml:space="preserve">, А.Е. </w:t>
      </w:r>
      <w:proofErr w:type="spellStart"/>
      <w:r w:rsidRPr="00E24E56">
        <w:rPr>
          <w:rFonts w:eastAsia="Times New Roman"/>
          <w:lang w:eastAsia="uk-UA"/>
        </w:rPr>
        <w:t>Абатурова</w:t>
      </w:r>
      <w:proofErr w:type="spellEnd"/>
      <w:r w:rsidRPr="00E24E56">
        <w:rPr>
          <w:rFonts w:eastAsia="Times New Roman"/>
          <w:lang w:eastAsia="uk-UA"/>
        </w:rPr>
        <w:t>. — К. : Медицина, 2017. — 224 с. + Гриф МОН; Гриф МЗ;.</w:t>
      </w:r>
      <w:r w:rsidRPr="00E24E56">
        <w:rPr>
          <w:rFonts w:eastAsia="Calibri"/>
          <w:lang w:eastAsia="uk-UA"/>
        </w:rPr>
        <w:t xml:space="preserve"> </w:t>
      </w:r>
      <w:hyperlink r:id="rId8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51215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4</w:t>
      </w:r>
      <w:r w:rsidR="00E24E56" w:rsidRPr="00E24E56">
        <w:t xml:space="preserve">. </w:t>
      </w:r>
      <w:r w:rsidR="00E51215" w:rsidRPr="00E24E56">
        <w:t>Методичні вказівки на тему "Функціональні захворювання органів ШКТ у</w:t>
      </w:r>
      <w:r w:rsidR="00E24E56" w:rsidRPr="00E24E56">
        <w:t xml:space="preserve"> </w:t>
      </w:r>
      <w:r w:rsidR="00E51215" w:rsidRPr="00E24E56">
        <w:t xml:space="preserve">дітей" із дисципліни "Педіатрія": для </w:t>
      </w:r>
      <w:proofErr w:type="spellStart"/>
      <w:r w:rsidR="00E51215" w:rsidRPr="00E24E56">
        <w:t>студ</w:t>
      </w:r>
      <w:proofErr w:type="spellEnd"/>
      <w:r w:rsidR="00E51215" w:rsidRPr="00E24E56">
        <w:t>. спец. 222 "Медицина"; денної</w:t>
      </w:r>
      <w:r w:rsidR="00E24E56" w:rsidRPr="00E24E56">
        <w:t xml:space="preserve"> </w:t>
      </w:r>
      <w:r w:rsidR="00E51215" w:rsidRPr="00E24E56">
        <w:t xml:space="preserve">форми навчання / С. М. Касян, С. В. Попов, І. І. </w:t>
      </w:r>
      <w:proofErr w:type="spellStart"/>
      <w:r w:rsidR="00E51215" w:rsidRPr="00E24E56">
        <w:t>Школьна</w:t>
      </w:r>
      <w:proofErr w:type="spellEnd"/>
      <w:r w:rsidR="00E51215" w:rsidRPr="00E24E56">
        <w:t xml:space="preserve">, В. О. </w:t>
      </w:r>
      <w:proofErr w:type="spellStart"/>
      <w:r w:rsidR="00E51215" w:rsidRPr="00E24E56">
        <w:t>Петрашенко</w:t>
      </w:r>
      <w:proofErr w:type="spellEnd"/>
      <w:r w:rsidR="00E51215" w:rsidRPr="00E24E56">
        <w:t>.</w:t>
      </w:r>
      <w:r w:rsidR="00E24E56" w:rsidRPr="00E24E56">
        <w:t xml:space="preserve"> </w:t>
      </w:r>
      <w:r w:rsidR="00E51215" w:rsidRPr="00E24E56">
        <w:t xml:space="preserve">— Суми : </w:t>
      </w:r>
      <w:proofErr w:type="spellStart"/>
      <w:r w:rsidR="00E51215" w:rsidRPr="00E24E56">
        <w:t>СумДУ</w:t>
      </w:r>
      <w:proofErr w:type="spellEnd"/>
      <w:r w:rsidR="00E51215" w:rsidRPr="00E24E56">
        <w:t>, 2020. — 22 с</w:t>
      </w:r>
      <w:r w:rsidR="00E24E56" w:rsidRPr="00E24E56">
        <w:t>.</w:t>
      </w:r>
    </w:p>
    <w:p w:rsidR="00E51215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5</w:t>
      </w:r>
      <w:r w:rsidR="00E24E56" w:rsidRPr="00E24E56">
        <w:t>.</w:t>
      </w:r>
      <w:r w:rsidR="00E51215" w:rsidRPr="00E24E56">
        <w:t xml:space="preserve"> Маніпуляції в педіатрії. Показання та техніка виконання : </w:t>
      </w:r>
      <w:proofErr w:type="spellStart"/>
      <w:r w:rsidR="00E51215" w:rsidRPr="00E24E56">
        <w:t>навч</w:t>
      </w:r>
      <w:proofErr w:type="spellEnd"/>
      <w:r w:rsidR="00E51215" w:rsidRPr="00E24E56">
        <w:t xml:space="preserve">. </w:t>
      </w:r>
      <w:proofErr w:type="spellStart"/>
      <w:r w:rsidR="00E51215" w:rsidRPr="00E24E56">
        <w:t>посіб</w:t>
      </w:r>
      <w:proofErr w:type="spellEnd"/>
      <w:r w:rsidR="00E51215" w:rsidRPr="00E24E56">
        <w:t>. / Ю.</w:t>
      </w:r>
      <w:r w:rsidR="00E24E56" w:rsidRPr="00E24E56">
        <w:t xml:space="preserve"> </w:t>
      </w:r>
      <w:r w:rsidR="00E51215" w:rsidRPr="00E24E56">
        <w:t>В.</w:t>
      </w:r>
      <w:r w:rsidR="00E24E56" w:rsidRPr="00E24E56">
        <w:t xml:space="preserve"> </w:t>
      </w:r>
      <w:proofErr w:type="spellStart"/>
      <w:r w:rsidR="00E51215" w:rsidRPr="00E24E56">
        <w:t>Марушко</w:t>
      </w:r>
      <w:proofErr w:type="spellEnd"/>
      <w:r w:rsidR="00E51215" w:rsidRPr="00E24E56">
        <w:t xml:space="preserve">, Т. В. </w:t>
      </w:r>
      <w:proofErr w:type="spellStart"/>
      <w:r w:rsidR="00E51215" w:rsidRPr="00E24E56">
        <w:t>Гищак</w:t>
      </w:r>
      <w:proofErr w:type="spellEnd"/>
      <w:r w:rsidR="00E51215" w:rsidRPr="00E24E56">
        <w:t xml:space="preserve">, Ю. </w:t>
      </w:r>
      <w:proofErr w:type="spellStart"/>
      <w:r w:rsidR="00E51215" w:rsidRPr="00E24E56">
        <w:t>І.Тодика</w:t>
      </w:r>
      <w:proofErr w:type="spellEnd"/>
      <w:r w:rsidR="00E51215" w:rsidRPr="00E24E56">
        <w:t>. — К. : Медицина, 2019. — 144 с.</w:t>
      </w:r>
    </w:p>
    <w:p w:rsidR="00E51215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6</w:t>
      </w:r>
      <w:r w:rsidR="00E24E56" w:rsidRPr="00E24E56">
        <w:t xml:space="preserve">. </w:t>
      </w:r>
      <w:r w:rsidR="00E51215" w:rsidRPr="00E24E56">
        <w:t>Методичні вказівки на тему "Порушення серцевого ритму та провідності в</w:t>
      </w:r>
      <w:r w:rsidR="00E24E56" w:rsidRPr="00E24E56">
        <w:t xml:space="preserve"> </w:t>
      </w:r>
      <w:r w:rsidR="00E51215" w:rsidRPr="00E24E56">
        <w:t xml:space="preserve">дітей і підлітків"; із дисципліни "Педіатрія": для </w:t>
      </w:r>
      <w:proofErr w:type="spellStart"/>
      <w:r w:rsidR="00E51215" w:rsidRPr="00E24E56">
        <w:t>студ</w:t>
      </w:r>
      <w:proofErr w:type="spellEnd"/>
      <w:r w:rsidR="00E51215" w:rsidRPr="00E24E56">
        <w:t>. спец. 222 "Медицина";</w:t>
      </w:r>
      <w:r w:rsidR="00E24E56" w:rsidRPr="00E24E56">
        <w:t xml:space="preserve"> </w:t>
      </w:r>
      <w:r w:rsidR="00E51215" w:rsidRPr="00E24E56">
        <w:t xml:space="preserve">денної форми навчання / І. Е. Зайцев, О. К. Редько, </w:t>
      </w:r>
      <w:proofErr w:type="spellStart"/>
      <w:r w:rsidR="00E51215" w:rsidRPr="00E24E56">
        <w:t>В.О.Петрашенко</w:t>
      </w:r>
      <w:proofErr w:type="spellEnd"/>
      <w:r w:rsidR="00E51215" w:rsidRPr="00E24E56">
        <w:t>. —</w:t>
      </w:r>
      <w:r w:rsidR="00E24E56" w:rsidRPr="00E24E56">
        <w:t xml:space="preserve"> </w:t>
      </w:r>
      <w:r w:rsidR="00E51215" w:rsidRPr="00E24E56">
        <w:t xml:space="preserve">Суми : </w:t>
      </w:r>
      <w:proofErr w:type="spellStart"/>
      <w:r w:rsidR="00E51215" w:rsidRPr="00E24E56">
        <w:t>СумДУ</w:t>
      </w:r>
      <w:proofErr w:type="spellEnd"/>
      <w:r w:rsidR="00E51215" w:rsidRPr="00E24E56">
        <w:t>, 2020. — 49</w:t>
      </w:r>
      <w:r w:rsidR="00E24E56" w:rsidRPr="00E24E56">
        <w:t xml:space="preserve"> с.</w:t>
      </w:r>
    </w:p>
    <w:p w:rsidR="00E51215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7</w:t>
      </w:r>
      <w:r w:rsidR="00E24E56" w:rsidRPr="00E24E56">
        <w:t xml:space="preserve">. </w:t>
      </w:r>
      <w:r w:rsidR="00E51215" w:rsidRPr="00E24E56">
        <w:t>Методичні вказівки на тему: "</w:t>
      </w:r>
      <w:proofErr w:type="spellStart"/>
      <w:r w:rsidR="00E51215" w:rsidRPr="00E24E56">
        <w:t>Тубулоінтерстиціальний</w:t>
      </w:r>
      <w:proofErr w:type="spellEnd"/>
      <w:r w:rsidR="00E51215" w:rsidRPr="00E24E56">
        <w:t xml:space="preserve"> нефрит у дітей" із</w:t>
      </w:r>
      <w:r w:rsidR="00E24E56" w:rsidRPr="00E24E56">
        <w:t xml:space="preserve"> </w:t>
      </w:r>
      <w:r w:rsidR="00E51215" w:rsidRPr="00E24E56">
        <w:t xml:space="preserve">дисципліни "Педіатрія" : для </w:t>
      </w:r>
      <w:proofErr w:type="spellStart"/>
      <w:r w:rsidR="00E51215" w:rsidRPr="00E24E56">
        <w:t>студ</w:t>
      </w:r>
      <w:proofErr w:type="spellEnd"/>
      <w:r w:rsidR="00E51215" w:rsidRPr="00E24E56">
        <w:t>. спец. 222 "Медицина" денної форми</w:t>
      </w:r>
      <w:r w:rsidR="00E24E56" w:rsidRPr="00E24E56">
        <w:t xml:space="preserve"> </w:t>
      </w:r>
      <w:r w:rsidR="00E51215" w:rsidRPr="00E24E56">
        <w:t xml:space="preserve">навчання / І. Е. Зайцев, О. К. Редько, В. О. </w:t>
      </w:r>
      <w:proofErr w:type="spellStart"/>
      <w:r w:rsidR="00E51215" w:rsidRPr="00E24E56">
        <w:t>Петрашенко</w:t>
      </w:r>
      <w:proofErr w:type="spellEnd"/>
      <w:r w:rsidR="00E51215" w:rsidRPr="00E24E56">
        <w:t xml:space="preserve">. — Суми : </w:t>
      </w:r>
      <w:proofErr w:type="spellStart"/>
      <w:r w:rsidR="00E51215" w:rsidRPr="00E24E56">
        <w:t>СумДУ</w:t>
      </w:r>
      <w:proofErr w:type="spellEnd"/>
      <w:r w:rsidR="00E51215" w:rsidRPr="00E24E56">
        <w:t>,</w:t>
      </w:r>
      <w:r w:rsidR="00E24E56" w:rsidRPr="00E24E56">
        <w:t xml:space="preserve"> </w:t>
      </w:r>
      <w:r w:rsidR="00E51215" w:rsidRPr="00E24E56">
        <w:t>2018. — 27 с</w:t>
      </w:r>
      <w:r w:rsidR="00E24E56" w:rsidRPr="00E24E56">
        <w:t>.</w:t>
      </w:r>
    </w:p>
    <w:p w:rsidR="00E51215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8</w:t>
      </w:r>
      <w:r w:rsidR="00E51215" w:rsidRPr="00E24E56">
        <w:t xml:space="preserve"> Харчування дітей перших років життя (0-23 міс.) / </w:t>
      </w:r>
      <w:proofErr w:type="spellStart"/>
      <w:r w:rsidR="00E51215" w:rsidRPr="00E24E56">
        <w:t>Катілов</w:t>
      </w:r>
      <w:proofErr w:type="spellEnd"/>
      <w:r w:rsidR="00E51215" w:rsidRPr="00E24E56">
        <w:t xml:space="preserve"> О.В., </w:t>
      </w:r>
      <w:proofErr w:type="spellStart"/>
      <w:r w:rsidR="00E51215" w:rsidRPr="00E24E56">
        <w:t>Варзарь</w:t>
      </w:r>
      <w:proofErr w:type="spellEnd"/>
      <w:r w:rsidR="00E51215" w:rsidRPr="00E24E56">
        <w:t xml:space="preserve"> А.В.</w:t>
      </w:r>
      <w:r w:rsidR="00E24E56" w:rsidRPr="00E24E56">
        <w:t xml:space="preserve"> </w:t>
      </w:r>
      <w:proofErr w:type="spellStart"/>
      <w:r w:rsidR="00E51215" w:rsidRPr="00E24E56">
        <w:t>Белоусова</w:t>
      </w:r>
      <w:proofErr w:type="spellEnd"/>
      <w:r w:rsidR="00E51215" w:rsidRPr="00E24E56">
        <w:t xml:space="preserve"> О.Ю. – Вінниця : Нова книга, 2019. 64 с.</w:t>
      </w:r>
    </w:p>
    <w:p w:rsidR="00E51215" w:rsidRPr="00E24E56" w:rsidRDefault="00B73C06" w:rsidP="00B73C06">
      <w:pPr>
        <w:autoSpaceDE w:val="0"/>
        <w:autoSpaceDN w:val="0"/>
        <w:adjustRightInd w:val="0"/>
        <w:spacing w:after="0" w:line="360" w:lineRule="auto"/>
        <w:jc w:val="both"/>
      </w:pPr>
      <w:r>
        <w:t>9</w:t>
      </w:r>
      <w:r w:rsidR="00E24E56" w:rsidRPr="00E24E56">
        <w:t xml:space="preserve">. </w:t>
      </w:r>
      <w:r w:rsidR="00E51215" w:rsidRPr="00E24E56">
        <w:t>Бронхіальна астма у дітей: навчальний посібник / Майданник В.Г., Сміян</w:t>
      </w:r>
      <w:r w:rsidR="00E24E56" w:rsidRPr="00E24E56">
        <w:t xml:space="preserve"> </w:t>
      </w:r>
      <w:r w:rsidR="00E51215" w:rsidRPr="00E24E56">
        <w:t xml:space="preserve">О.І., </w:t>
      </w:r>
      <w:proofErr w:type="spellStart"/>
      <w:r w:rsidR="00E51215" w:rsidRPr="00E24E56">
        <w:t>Січненко</w:t>
      </w:r>
      <w:proofErr w:type="spellEnd"/>
      <w:r w:rsidR="00E51215" w:rsidRPr="00E24E56">
        <w:t xml:space="preserve"> П.І., </w:t>
      </w:r>
      <w:proofErr w:type="spellStart"/>
      <w:r w:rsidR="00E51215" w:rsidRPr="00E24E56">
        <w:t>Горбась</w:t>
      </w:r>
      <w:proofErr w:type="spellEnd"/>
      <w:r w:rsidR="00E51215" w:rsidRPr="00E24E56">
        <w:t xml:space="preserve"> В.А., Попов С.В., Романюк О.К., за ред. проф. В.</w:t>
      </w:r>
      <w:r w:rsidR="00E24E56" w:rsidRPr="00E24E56">
        <w:t xml:space="preserve"> </w:t>
      </w:r>
      <w:r w:rsidR="00E51215" w:rsidRPr="00E24E56">
        <w:t xml:space="preserve">Г. Майданника та професора О. І. </w:t>
      </w:r>
      <w:proofErr w:type="spellStart"/>
      <w:r w:rsidR="00E51215" w:rsidRPr="00E24E56">
        <w:t>Сміяна</w:t>
      </w:r>
      <w:proofErr w:type="spellEnd"/>
      <w:r w:rsidR="00E51215" w:rsidRPr="00E24E56">
        <w:t>. Суми : Сумський державний</w:t>
      </w:r>
      <w:r w:rsidR="00E24E56" w:rsidRPr="00E24E56">
        <w:t xml:space="preserve"> </w:t>
      </w:r>
      <w:r w:rsidR="00E51215" w:rsidRPr="00E24E56">
        <w:t>університет, 2017. – 249 с.</w:t>
      </w:r>
    </w:p>
    <w:p w:rsidR="00E24E56" w:rsidRPr="00E24E56" w:rsidRDefault="00B73C0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>
        <w:rPr>
          <w:rFonts w:eastAsia="Times New Roman"/>
          <w:lang w:eastAsia="uk-UA"/>
        </w:rPr>
        <w:t>10</w:t>
      </w:r>
      <w:r w:rsidR="00E24E56" w:rsidRPr="00E24E56">
        <w:rPr>
          <w:rFonts w:eastAsia="Times New Roman"/>
          <w:lang w:eastAsia="uk-UA"/>
        </w:rPr>
        <w:t>. Педіатрія [Текст] : підручник / О. В. Тяжка, Н. Г. </w:t>
      </w:r>
      <w:proofErr w:type="spellStart"/>
      <w:r w:rsidR="00E24E56" w:rsidRPr="00E24E56">
        <w:rPr>
          <w:rFonts w:eastAsia="Times New Roman"/>
          <w:lang w:eastAsia="uk-UA"/>
        </w:rPr>
        <w:t>Горовенко</w:t>
      </w:r>
      <w:proofErr w:type="spellEnd"/>
      <w:r w:rsidR="00E24E56" w:rsidRPr="00E24E56">
        <w:rPr>
          <w:rFonts w:eastAsia="Times New Roman"/>
          <w:lang w:eastAsia="uk-UA"/>
        </w:rPr>
        <w:t>, С. О. </w:t>
      </w:r>
      <w:proofErr w:type="spellStart"/>
      <w:r w:rsidR="00E24E56" w:rsidRPr="00E24E56">
        <w:rPr>
          <w:rFonts w:eastAsia="Times New Roman"/>
          <w:lang w:eastAsia="uk-UA"/>
        </w:rPr>
        <w:t>Крамарєв</w:t>
      </w:r>
      <w:proofErr w:type="spellEnd"/>
      <w:r w:rsidR="00E24E56" w:rsidRPr="00E24E56">
        <w:rPr>
          <w:rFonts w:eastAsia="Times New Roman"/>
          <w:lang w:eastAsia="uk-UA"/>
        </w:rPr>
        <w:t xml:space="preserve"> та ін. ; за ред. О.В. Тяжкої. — 5-те вид., </w:t>
      </w:r>
      <w:proofErr w:type="spellStart"/>
      <w:r w:rsidR="00E24E56" w:rsidRPr="00E24E56">
        <w:rPr>
          <w:rFonts w:eastAsia="Times New Roman"/>
          <w:lang w:eastAsia="uk-UA"/>
        </w:rPr>
        <w:t>випр</w:t>
      </w:r>
      <w:proofErr w:type="spellEnd"/>
      <w:r w:rsidR="00E24E56" w:rsidRPr="00E24E56">
        <w:rPr>
          <w:rFonts w:eastAsia="Times New Roman"/>
          <w:lang w:eastAsia="uk-UA"/>
        </w:rPr>
        <w:t xml:space="preserve">. та </w:t>
      </w:r>
      <w:proofErr w:type="spellStart"/>
      <w:r w:rsidR="00E24E56" w:rsidRPr="00E24E56">
        <w:rPr>
          <w:rFonts w:eastAsia="Times New Roman"/>
          <w:lang w:eastAsia="uk-UA"/>
        </w:rPr>
        <w:t>доп</w:t>
      </w:r>
      <w:proofErr w:type="spellEnd"/>
      <w:r w:rsidR="00E24E56" w:rsidRPr="00E24E56">
        <w:rPr>
          <w:rFonts w:eastAsia="Times New Roman"/>
          <w:lang w:eastAsia="uk-UA"/>
        </w:rPr>
        <w:t xml:space="preserve">. — Вінниця : Нова Книга, 2018. — 1152 с. + Гриф МОЗ. </w:t>
      </w:r>
      <w:hyperlink r:id="rId9">
        <w:r w:rsidR="00E24E56"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1</w:t>
      </w:r>
      <w:r w:rsidRPr="00E24E56">
        <w:rPr>
          <w:rFonts w:eastAsia="Times New Roman"/>
          <w:lang w:eastAsia="uk-UA"/>
        </w:rPr>
        <w:t xml:space="preserve">. TORCH-інфекції [Текст] : </w:t>
      </w:r>
      <w:proofErr w:type="spellStart"/>
      <w:r w:rsidRPr="00E24E56">
        <w:rPr>
          <w:rFonts w:eastAsia="Times New Roman"/>
          <w:lang w:eastAsia="uk-UA"/>
        </w:rPr>
        <w:t>навч</w:t>
      </w:r>
      <w:proofErr w:type="spellEnd"/>
      <w:r w:rsidRPr="00E24E56">
        <w:rPr>
          <w:rFonts w:eastAsia="Times New Roman"/>
          <w:lang w:eastAsia="uk-UA"/>
        </w:rPr>
        <w:t xml:space="preserve">.-метод. </w:t>
      </w:r>
      <w:proofErr w:type="spellStart"/>
      <w:r w:rsidRPr="00E24E56">
        <w:rPr>
          <w:rFonts w:eastAsia="Times New Roman"/>
          <w:lang w:eastAsia="uk-UA"/>
        </w:rPr>
        <w:t>посіб</w:t>
      </w:r>
      <w:proofErr w:type="spellEnd"/>
      <w:r w:rsidRPr="00E24E56">
        <w:rPr>
          <w:rFonts w:eastAsia="Times New Roman"/>
          <w:lang w:eastAsia="uk-UA"/>
        </w:rPr>
        <w:t xml:space="preserve">. / В. Е. Маркевич, О. К. Редько, І. В. Тарасова та ін. — Суми : </w:t>
      </w:r>
      <w:proofErr w:type="spellStart"/>
      <w:r w:rsidRPr="00E24E56">
        <w:rPr>
          <w:rFonts w:eastAsia="Times New Roman"/>
          <w:lang w:eastAsia="uk-UA"/>
        </w:rPr>
        <w:t>СумДУ</w:t>
      </w:r>
      <w:proofErr w:type="spellEnd"/>
      <w:r w:rsidRPr="00E24E56">
        <w:rPr>
          <w:rFonts w:eastAsia="Times New Roman"/>
          <w:lang w:eastAsia="uk-UA"/>
        </w:rPr>
        <w:t xml:space="preserve">, 2012. — 151 с. + Гриф МОЗ.  </w:t>
      </w:r>
      <w:hyperlink r:id="rId10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2</w:t>
      </w:r>
      <w:r w:rsidRPr="00E24E56">
        <w:rPr>
          <w:rFonts w:eastAsia="Times New Roman"/>
          <w:lang w:eastAsia="uk-UA"/>
        </w:rPr>
        <w:t xml:space="preserve">. Алгоритми практичних навичок у педіатрії [Текст] : </w:t>
      </w:r>
      <w:proofErr w:type="spellStart"/>
      <w:r w:rsidRPr="00E24E56">
        <w:rPr>
          <w:rFonts w:eastAsia="Times New Roman"/>
          <w:lang w:eastAsia="uk-UA"/>
        </w:rPr>
        <w:t>навч</w:t>
      </w:r>
      <w:proofErr w:type="spellEnd"/>
      <w:r w:rsidRPr="00E24E56">
        <w:rPr>
          <w:rFonts w:eastAsia="Times New Roman"/>
          <w:lang w:eastAsia="uk-UA"/>
        </w:rPr>
        <w:t xml:space="preserve">. </w:t>
      </w:r>
      <w:proofErr w:type="spellStart"/>
      <w:r w:rsidRPr="00E24E56">
        <w:rPr>
          <w:rFonts w:eastAsia="Times New Roman"/>
          <w:lang w:eastAsia="uk-UA"/>
        </w:rPr>
        <w:t>посіб</w:t>
      </w:r>
      <w:proofErr w:type="spellEnd"/>
      <w:r w:rsidRPr="00E24E56">
        <w:rPr>
          <w:rFonts w:eastAsia="Times New Roman"/>
          <w:lang w:eastAsia="uk-UA"/>
        </w:rPr>
        <w:t>. / О. Є. </w:t>
      </w:r>
      <w:proofErr w:type="spellStart"/>
      <w:r w:rsidRPr="00E24E56">
        <w:rPr>
          <w:rFonts w:eastAsia="Times New Roman"/>
          <w:lang w:eastAsia="uk-UA"/>
        </w:rPr>
        <w:t>Федорців</w:t>
      </w:r>
      <w:proofErr w:type="spellEnd"/>
      <w:r w:rsidRPr="00E24E56">
        <w:rPr>
          <w:rFonts w:eastAsia="Times New Roman"/>
          <w:lang w:eastAsia="uk-UA"/>
        </w:rPr>
        <w:t xml:space="preserve">, Т. О. Воронцова, У. М. Цідилко та ін. — Тернопіль : </w:t>
      </w:r>
      <w:proofErr w:type="spellStart"/>
      <w:r w:rsidRPr="00E24E56">
        <w:rPr>
          <w:rFonts w:eastAsia="Times New Roman"/>
          <w:lang w:eastAsia="uk-UA"/>
        </w:rPr>
        <w:t>Укрмедкнига</w:t>
      </w:r>
      <w:proofErr w:type="spellEnd"/>
      <w:r w:rsidRPr="00E24E56">
        <w:rPr>
          <w:rFonts w:eastAsia="Times New Roman"/>
          <w:lang w:eastAsia="uk-UA"/>
        </w:rPr>
        <w:t>, 2012. — 167 с. + Гриф МОЗ.</w:t>
      </w:r>
      <w:r w:rsidRPr="00E24E56">
        <w:rPr>
          <w:rFonts w:eastAsia="Calibri"/>
          <w:lang w:eastAsia="uk-UA"/>
        </w:rPr>
        <w:t xml:space="preserve"> </w:t>
      </w:r>
      <w:hyperlink r:id="rId11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3</w:t>
      </w:r>
      <w:r w:rsidRPr="00E24E56">
        <w:rPr>
          <w:rFonts w:eastAsia="Times New Roman"/>
          <w:lang w:eastAsia="uk-UA"/>
        </w:rPr>
        <w:t xml:space="preserve">. Сходинки до оволодіння професією лікаря ("Крок-2" - педіатрія) [Текст] : </w:t>
      </w:r>
      <w:proofErr w:type="spellStart"/>
      <w:r w:rsidRPr="00E24E56">
        <w:rPr>
          <w:rFonts w:eastAsia="Times New Roman"/>
          <w:lang w:eastAsia="uk-UA"/>
        </w:rPr>
        <w:t>навч</w:t>
      </w:r>
      <w:proofErr w:type="spellEnd"/>
      <w:r w:rsidRPr="00E24E56">
        <w:rPr>
          <w:rFonts w:eastAsia="Times New Roman"/>
          <w:lang w:eastAsia="uk-UA"/>
        </w:rPr>
        <w:t xml:space="preserve">.-метод. </w:t>
      </w:r>
      <w:proofErr w:type="spellStart"/>
      <w:r w:rsidRPr="00E24E56">
        <w:rPr>
          <w:rFonts w:eastAsia="Times New Roman"/>
          <w:lang w:eastAsia="uk-UA"/>
        </w:rPr>
        <w:t>посіб</w:t>
      </w:r>
      <w:proofErr w:type="spellEnd"/>
      <w:r w:rsidRPr="00E24E56">
        <w:rPr>
          <w:rFonts w:eastAsia="Times New Roman"/>
          <w:lang w:eastAsia="uk-UA"/>
        </w:rPr>
        <w:t>. / І. С. Сміян, Г. А. </w:t>
      </w:r>
      <w:proofErr w:type="spellStart"/>
      <w:r w:rsidRPr="00E24E56">
        <w:rPr>
          <w:rFonts w:eastAsia="Times New Roman"/>
          <w:lang w:eastAsia="uk-UA"/>
        </w:rPr>
        <w:t>Павлишин</w:t>
      </w:r>
      <w:proofErr w:type="spellEnd"/>
      <w:r w:rsidRPr="00E24E56">
        <w:rPr>
          <w:rFonts w:eastAsia="Times New Roman"/>
          <w:lang w:eastAsia="uk-UA"/>
        </w:rPr>
        <w:t>, В. О. </w:t>
      </w:r>
      <w:proofErr w:type="spellStart"/>
      <w:r w:rsidRPr="00E24E56">
        <w:rPr>
          <w:rFonts w:eastAsia="Times New Roman"/>
          <w:lang w:eastAsia="uk-UA"/>
        </w:rPr>
        <w:t>Синицька</w:t>
      </w:r>
      <w:proofErr w:type="spellEnd"/>
      <w:r w:rsidRPr="00E24E56">
        <w:rPr>
          <w:rFonts w:eastAsia="Times New Roman"/>
          <w:lang w:eastAsia="uk-UA"/>
        </w:rPr>
        <w:t xml:space="preserve"> та ін. ; За ред. І.С. </w:t>
      </w:r>
      <w:proofErr w:type="spellStart"/>
      <w:r w:rsidRPr="00E24E56">
        <w:rPr>
          <w:rFonts w:eastAsia="Times New Roman"/>
          <w:lang w:eastAsia="uk-UA"/>
        </w:rPr>
        <w:t>Сміяна</w:t>
      </w:r>
      <w:proofErr w:type="spellEnd"/>
      <w:r w:rsidRPr="00E24E56">
        <w:rPr>
          <w:rFonts w:eastAsia="Times New Roman"/>
          <w:lang w:eastAsia="uk-UA"/>
        </w:rPr>
        <w:t xml:space="preserve">. — Тернопіль : </w:t>
      </w:r>
      <w:proofErr w:type="spellStart"/>
      <w:r w:rsidRPr="00E24E56">
        <w:rPr>
          <w:rFonts w:eastAsia="Times New Roman"/>
          <w:lang w:eastAsia="uk-UA"/>
        </w:rPr>
        <w:t>Укрмедкнига</w:t>
      </w:r>
      <w:proofErr w:type="spellEnd"/>
      <w:r w:rsidRPr="00E24E56">
        <w:rPr>
          <w:rFonts w:eastAsia="Times New Roman"/>
          <w:lang w:eastAsia="uk-UA"/>
        </w:rPr>
        <w:t>, 2012. — 244 с.</w:t>
      </w:r>
      <w:r w:rsidRPr="00E24E56">
        <w:rPr>
          <w:rFonts w:eastAsia="Calibri"/>
          <w:lang w:eastAsia="uk-UA"/>
        </w:rPr>
        <w:t xml:space="preserve"> </w:t>
      </w:r>
      <w:hyperlink r:id="rId12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4</w:t>
      </w:r>
      <w:r w:rsidRPr="00E24E56">
        <w:rPr>
          <w:rFonts w:eastAsia="Times New Roman"/>
          <w:lang w:eastAsia="uk-UA"/>
        </w:rPr>
        <w:t xml:space="preserve">. Методичні вказівки на тему "Діабет ІІ типу в дітей" із дисципліни "Педіатрія" [Текст] : для </w:t>
      </w:r>
      <w:proofErr w:type="spellStart"/>
      <w:r w:rsidRPr="00E24E56">
        <w:rPr>
          <w:rFonts w:eastAsia="Times New Roman"/>
          <w:lang w:eastAsia="uk-UA"/>
        </w:rPr>
        <w:t>студ</w:t>
      </w:r>
      <w:proofErr w:type="spellEnd"/>
      <w:r w:rsidRPr="00E24E56">
        <w:rPr>
          <w:rFonts w:eastAsia="Times New Roman"/>
          <w:lang w:eastAsia="uk-UA"/>
        </w:rPr>
        <w:t xml:space="preserve">. спец. 222 "Медицина" денної форми навчання / І. Е. Зайцев, А. М. Лобода, І. І. </w:t>
      </w:r>
      <w:proofErr w:type="spellStart"/>
      <w:r w:rsidRPr="00E24E56">
        <w:rPr>
          <w:rFonts w:eastAsia="Times New Roman"/>
          <w:lang w:eastAsia="uk-UA"/>
        </w:rPr>
        <w:t>Школьна</w:t>
      </w:r>
      <w:proofErr w:type="spellEnd"/>
      <w:r w:rsidRPr="00E24E56">
        <w:rPr>
          <w:rFonts w:eastAsia="Times New Roman"/>
          <w:lang w:eastAsia="uk-UA"/>
        </w:rPr>
        <w:t xml:space="preserve">. — Суми : </w:t>
      </w:r>
      <w:proofErr w:type="spellStart"/>
      <w:r w:rsidRPr="00E24E56">
        <w:rPr>
          <w:rFonts w:eastAsia="Times New Roman"/>
          <w:lang w:eastAsia="uk-UA"/>
        </w:rPr>
        <w:t>СумДУ</w:t>
      </w:r>
      <w:proofErr w:type="spellEnd"/>
      <w:r w:rsidRPr="00E24E56">
        <w:rPr>
          <w:rFonts w:eastAsia="Times New Roman"/>
          <w:lang w:eastAsia="uk-UA"/>
        </w:rPr>
        <w:t>, 2021. — 26 с.</w:t>
      </w:r>
      <w:r w:rsidRPr="00E24E56">
        <w:rPr>
          <w:rFonts w:eastAsia="Calibri"/>
          <w:lang w:eastAsia="uk-UA"/>
        </w:rPr>
        <w:t xml:space="preserve"> </w:t>
      </w:r>
      <w:hyperlink r:id="rId13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5</w:t>
      </w:r>
      <w:r w:rsidRPr="00E24E56">
        <w:rPr>
          <w:rFonts w:eastAsia="Times New Roman"/>
          <w:lang w:eastAsia="uk-UA"/>
        </w:rPr>
        <w:t xml:space="preserve">. Методичні вказівки на тему "Невідкладні стани в дитячій ендокринології" з дисципліни "Педіатрія" [Текст] : для </w:t>
      </w:r>
      <w:proofErr w:type="spellStart"/>
      <w:r w:rsidRPr="00E24E56">
        <w:rPr>
          <w:rFonts w:eastAsia="Times New Roman"/>
          <w:lang w:eastAsia="uk-UA"/>
        </w:rPr>
        <w:t>студ</w:t>
      </w:r>
      <w:proofErr w:type="spellEnd"/>
      <w:r w:rsidRPr="00E24E56">
        <w:rPr>
          <w:rFonts w:eastAsia="Times New Roman"/>
          <w:lang w:eastAsia="uk-UA"/>
        </w:rPr>
        <w:t xml:space="preserve">. спец. 222 "Медицина" денної форми навчання </w:t>
      </w:r>
      <w:r w:rsidRPr="00E24E56">
        <w:rPr>
          <w:rFonts w:eastAsia="Times New Roman"/>
          <w:lang w:eastAsia="uk-UA"/>
        </w:rPr>
        <w:lastRenderedPageBreak/>
        <w:t xml:space="preserve">/ І. І. </w:t>
      </w:r>
      <w:proofErr w:type="spellStart"/>
      <w:r w:rsidRPr="00E24E56">
        <w:rPr>
          <w:rFonts w:eastAsia="Times New Roman"/>
          <w:lang w:eastAsia="uk-UA"/>
        </w:rPr>
        <w:t>Школьна</w:t>
      </w:r>
      <w:proofErr w:type="spellEnd"/>
      <w:r w:rsidRPr="00E24E56">
        <w:rPr>
          <w:rFonts w:eastAsia="Times New Roman"/>
          <w:lang w:eastAsia="uk-UA"/>
        </w:rPr>
        <w:t xml:space="preserve">, В. О. </w:t>
      </w:r>
      <w:proofErr w:type="spellStart"/>
      <w:r w:rsidRPr="00E24E56">
        <w:rPr>
          <w:rFonts w:eastAsia="Times New Roman"/>
          <w:lang w:eastAsia="uk-UA"/>
        </w:rPr>
        <w:t>Петрашенко</w:t>
      </w:r>
      <w:proofErr w:type="spellEnd"/>
      <w:r w:rsidRPr="00E24E56">
        <w:rPr>
          <w:rFonts w:eastAsia="Times New Roman"/>
          <w:lang w:eastAsia="uk-UA"/>
        </w:rPr>
        <w:t xml:space="preserve">, О. І. Сміян. — Суми : </w:t>
      </w:r>
      <w:proofErr w:type="spellStart"/>
      <w:r w:rsidRPr="00E24E56">
        <w:rPr>
          <w:rFonts w:eastAsia="Times New Roman"/>
          <w:lang w:eastAsia="uk-UA"/>
        </w:rPr>
        <w:t>СумДУ</w:t>
      </w:r>
      <w:proofErr w:type="spellEnd"/>
      <w:r w:rsidRPr="00E24E56">
        <w:rPr>
          <w:rFonts w:eastAsia="Times New Roman"/>
          <w:lang w:eastAsia="uk-UA"/>
        </w:rPr>
        <w:t>, 2020. — 36 с.</w:t>
      </w:r>
      <w:r w:rsidRPr="00E24E56">
        <w:rPr>
          <w:rFonts w:eastAsia="Calibri"/>
          <w:lang w:eastAsia="uk-UA"/>
        </w:rPr>
        <w:t xml:space="preserve"> </w:t>
      </w:r>
      <w:hyperlink r:id="rId14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6</w:t>
      </w:r>
      <w:r w:rsidRPr="00E24E56">
        <w:rPr>
          <w:rFonts w:eastAsia="Times New Roman"/>
          <w:lang w:eastAsia="uk-UA"/>
        </w:rPr>
        <w:t xml:space="preserve">. Клініка та </w:t>
      </w:r>
      <w:proofErr w:type="spellStart"/>
      <w:r w:rsidRPr="00E24E56">
        <w:rPr>
          <w:rFonts w:eastAsia="Times New Roman"/>
          <w:lang w:eastAsia="uk-UA"/>
        </w:rPr>
        <w:t>синдромна</w:t>
      </w:r>
      <w:proofErr w:type="spellEnd"/>
      <w:r w:rsidRPr="00E24E56">
        <w:rPr>
          <w:rFonts w:eastAsia="Times New Roman"/>
          <w:lang w:eastAsia="uk-UA"/>
        </w:rPr>
        <w:t xml:space="preserve"> терапія невідкладних станів у дітей [Текст] / В. Ф. Лобода, Є. Ф. Бузько, Л. М. Слободян та ін. — 2-ге вид., без змін. — Тернопіль : </w:t>
      </w:r>
      <w:proofErr w:type="spellStart"/>
      <w:r w:rsidRPr="00E24E56">
        <w:rPr>
          <w:rFonts w:eastAsia="Times New Roman"/>
          <w:lang w:eastAsia="uk-UA"/>
        </w:rPr>
        <w:t>Укрмедкнига</w:t>
      </w:r>
      <w:proofErr w:type="spellEnd"/>
      <w:r w:rsidRPr="00E24E56">
        <w:rPr>
          <w:rFonts w:eastAsia="Times New Roman"/>
          <w:lang w:eastAsia="uk-UA"/>
        </w:rPr>
        <w:t>, 2016. — 208 с. — (Лікарська практика).</w:t>
      </w:r>
      <w:r w:rsidRPr="00E24E56">
        <w:rPr>
          <w:rFonts w:eastAsia="Calibri"/>
          <w:lang w:eastAsia="uk-UA"/>
        </w:rPr>
        <w:t xml:space="preserve"> </w:t>
      </w:r>
      <w:hyperlink r:id="rId15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>1</w:t>
      </w:r>
      <w:r w:rsidR="00B73C06">
        <w:rPr>
          <w:rFonts w:eastAsia="Times New Roman"/>
          <w:lang w:eastAsia="uk-UA"/>
        </w:rPr>
        <w:t>7</w:t>
      </w:r>
      <w:r w:rsidRPr="00E24E56">
        <w:rPr>
          <w:rFonts w:eastAsia="Times New Roman"/>
          <w:lang w:eastAsia="uk-UA"/>
        </w:rPr>
        <w:t xml:space="preserve">. Невідкладні стани в педіатричній практиці [Текст] : </w:t>
      </w:r>
      <w:proofErr w:type="spellStart"/>
      <w:r w:rsidRPr="00E24E56">
        <w:rPr>
          <w:rFonts w:eastAsia="Times New Roman"/>
          <w:lang w:eastAsia="uk-UA"/>
        </w:rPr>
        <w:t>навч</w:t>
      </w:r>
      <w:proofErr w:type="spellEnd"/>
      <w:r w:rsidRPr="00E24E56">
        <w:rPr>
          <w:rFonts w:eastAsia="Times New Roman"/>
          <w:lang w:eastAsia="uk-UA"/>
        </w:rPr>
        <w:t xml:space="preserve">. </w:t>
      </w:r>
      <w:proofErr w:type="spellStart"/>
      <w:r w:rsidRPr="00E24E56">
        <w:rPr>
          <w:rFonts w:eastAsia="Times New Roman"/>
          <w:lang w:eastAsia="uk-UA"/>
        </w:rPr>
        <w:t>посіб</w:t>
      </w:r>
      <w:proofErr w:type="spellEnd"/>
      <w:r w:rsidRPr="00E24E56">
        <w:rPr>
          <w:rFonts w:eastAsia="Times New Roman"/>
          <w:lang w:eastAsia="uk-UA"/>
        </w:rPr>
        <w:t>. / Ю. В. </w:t>
      </w:r>
      <w:proofErr w:type="spellStart"/>
      <w:r w:rsidRPr="00E24E56">
        <w:rPr>
          <w:rFonts w:eastAsia="Times New Roman"/>
          <w:lang w:eastAsia="uk-UA"/>
        </w:rPr>
        <w:t>Марушко</w:t>
      </w:r>
      <w:proofErr w:type="spellEnd"/>
      <w:r w:rsidRPr="00E24E56">
        <w:rPr>
          <w:rFonts w:eastAsia="Times New Roman"/>
          <w:lang w:eastAsia="uk-UA"/>
        </w:rPr>
        <w:t>, Г. Г. Шеф, Ф. С. </w:t>
      </w:r>
      <w:proofErr w:type="spellStart"/>
      <w:r w:rsidRPr="00E24E56">
        <w:rPr>
          <w:rFonts w:eastAsia="Times New Roman"/>
          <w:lang w:eastAsia="uk-UA"/>
        </w:rPr>
        <w:t>Глумчер</w:t>
      </w:r>
      <w:proofErr w:type="spellEnd"/>
      <w:r w:rsidRPr="00E24E56">
        <w:rPr>
          <w:rFonts w:eastAsia="Times New Roman"/>
          <w:lang w:eastAsia="uk-UA"/>
        </w:rPr>
        <w:t>, С. М. Ярославська. — К. : Медицина, 2016. — 400 с. + Гриф МОЗ.</w:t>
      </w:r>
      <w:r w:rsidRPr="00E24E56">
        <w:rPr>
          <w:rFonts w:eastAsia="Calibri"/>
          <w:lang w:eastAsia="uk-UA"/>
        </w:rPr>
        <w:t xml:space="preserve"> </w:t>
      </w:r>
      <w:hyperlink r:id="rId16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 xml:space="preserve">18. Методичні вказівки на тему "Порушення серцевого ритму та провідності в дітей і підлітків" із дисципліни "Педіатрія" [Текст] : для </w:t>
      </w:r>
      <w:proofErr w:type="spellStart"/>
      <w:r w:rsidRPr="00E24E56">
        <w:rPr>
          <w:rFonts w:eastAsia="Times New Roman"/>
          <w:lang w:eastAsia="uk-UA"/>
        </w:rPr>
        <w:t>студ</w:t>
      </w:r>
      <w:proofErr w:type="spellEnd"/>
      <w:r w:rsidRPr="00E24E56">
        <w:rPr>
          <w:rFonts w:eastAsia="Times New Roman"/>
          <w:lang w:eastAsia="uk-UA"/>
        </w:rPr>
        <w:t xml:space="preserve">. спец. 222 "Медицина" денної форми навчання / І. Е. Зайцев, О. К. Редько, В. О. </w:t>
      </w:r>
      <w:proofErr w:type="spellStart"/>
      <w:r w:rsidRPr="00E24E56">
        <w:rPr>
          <w:rFonts w:eastAsia="Times New Roman"/>
          <w:lang w:eastAsia="uk-UA"/>
        </w:rPr>
        <w:t>Петрашенко</w:t>
      </w:r>
      <w:proofErr w:type="spellEnd"/>
      <w:r w:rsidRPr="00E24E56">
        <w:rPr>
          <w:rFonts w:eastAsia="Times New Roman"/>
          <w:lang w:eastAsia="uk-UA"/>
        </w:rPr>
        <w:t xml:space="preserve">. — Суми : </w:t>
      </w:r>
      <w:proofErr w:type="spellStart"/>
      <w:r w:rsidRPr="00E24E56">
        <w:rPr>
          <w:rFonts w:eastAsia="Times New Roman"/>
          <w:lang w:eastAsia="uk-UA"/>
        </w:rPr>
        <w:t>СумДУ</w:t>
      </w:r>
      <w:proofErr w:type="spellEnd"/>
      <w:r w:rsidRPr="00E24E56">
        <w:rPr>
          <w:rFonts w:eastAsia="Times New Roman"/>
          <w:lang w:eastAsia="uk-UA"/>
        </w:rPr>
        <w:t>, 2020. — 49 с.</w:t>
      </w:r>
      <w:r w:rsidRPr="00E24E56">
        <w:rPr>
          <w:rFonts w:eastAsia="Calibri"/>
          <w:lang w:eastAsia="uk-UA"/>
        </w:rPr>
        <w:t xml:space="preserve"> </w:t>
      </w:r>
      <w:hyperlink r:id="rId17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 xml:space="preserve">19. Методичні вказівки на тему "Лікування серцево-судинної недостатності в дітей" із дисципліни "Педіатрія" [Текст] : для </w:t>
      </w:r>
      <w:proofErr w:type="spellStart"/>
      <w:r w:rsidRPr="00E24E56">
        <w:rPr>
          <w:rFonts w:eastAsia="Times New Roman"/>
          <w:lang w:eastAsia="uk-UA"/>
        </w:rPr>
        <w:t>студ</w:t>
      </w:r>
      <w:proofErr w:type="spellEnd"/>
      <w:r w:rsidRPr="00E24E56">
        <w:rPr>
          <w:rFonts w:eastAsia="Times New Roman"/>
          <w:lang w:eastAsia="uk-UA"/>
        </w:rPr>
        <w:t xml:space="preserve">. спец. 222 "Медицина" денної форми навчання / І. Е. Зайцев, А. М. Лобода, І. І. </w:t>
      </w:r>
      <w:proofErr w:type="spellStart"/>
      <w:r w:rsidRPr="00E24E56">
        <w:rPr>
          <w:rFonts w:eastAsia="Times New Roman"/>
          <w:lang w:eastAsia="uk-UA"/>
        </w:rPr>
        <w:t>Школьна</w:t>
      </w:r>
      <w:proofErr w:type="spellEnd"/>
      <w:r w:rsidRPr="00E24E56">
        <w:rPr>
          <w:rFonts w:eastAsia="Times New Roman"/>
          <w:lang w:eastAsia="uk-UA"/>
        </w:rPr>
        <w:t xml:space="preserve">. — Суми : </w:t>
      </w:r>
      <w:proofErr w:type="spellStart"/>
      <w:r w:rsidRPr="00E24E56">
        <w:rPr>
          <w:rFonts w:eastAsia="Times New Roman"/>
          <w:lang w:eastAsia="uk-UA"/>
        </w:rPr>
        <w:t>СумДУ</w:t>
      </w:r>
      <w:proofErr w:type="spellEnd"/>
      <w:r w:rsidRPr="00E24E56">
        <w:rPr>
          <w:rFonts w:eastAsia="Times New Roman"/>
          <w:lang w:eastAsia="uk-UA"/>
        </w:rPr>
        <w:t>, 2021. — 38 с.</w:t>
      </w:r>
      <w:r w:rsidRPr="00E24E56">
        <w:rPr>
          <w:rFonts w:eastAsia="Calibri"/>
          <w:lang w:eastAsia="uk-UA"/>
        </w:rPr>
        <w:t xml:space="preserve"> </w:t>
      </w:r>
      <w:hyperlink r:id="rId18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 xml:space="preserve">20. Методичні вказівки на тему "Геморагічні захворювання в дітей" із дисципліни "Педіатрія" [Текст] : для </w:t>
      </w:r>
      <w:proofErr w:type="spellStart"/>
      <w:r w:rsidRPr="00E24E56">
        <w:rPr>
          <w:rFonts w:eastAsia="Times New Roman"/>
          <w:lang w:eastAsia="uk-UA"/>
        </w:rPr>
        <w:t>студ</w:t>
      </w:r>
      <w:proofErr w:type="spellEnd"/>
      <w:r w:rsidRPr="00E24E56">
        <w:rPr>
          <w:rFonts w:eastAsia="Times New Roman"/>
          <w:lang w:eastAsia="uk-UA"/>
        </w:rPr>
        <w:t xml:space="preserve">. спец. 222 "Медицина" денної форми навчання / І. І. </w:t>
      </w:r>
      <w:proofErr w:type="spellStart"/>
      <w:r w:rsidRPr="00E24E56">
        <w:rPr>
          <w:rFonts w:eastAsia="Times New Roman"/>
          <w:lang w:eastAsia="uk-UA"/>
        </w:rPr>
        <w:t>Школьна</w:t>
      </w:r>
      <w:proofErr w:type="spellEnd"/>
      <w:r w:rsidRPr="00E24E56">
        <w:rPr>
          <w:rFonts w:eastAsia="Times New Roman"/>
          <w:lang w:eastAsia="uk-UA"/>
        </w:rPr>
        <w:t xml:space="preserve">, В. О. </w:t>
      </w:r>
      <w:proofErr w:type="spellStart"/>
      <w:r w:rsidRPr="00E24E56">
        <w:rPr>
          <w:rFonts w:eastAsia="Times New Roman"/>
          <w:lang w:eastAsia="uk-UA"/>
        </w:rPr>
        <w:t>Петрашенко</w:t>
      </w:r>
      <w:proofErr w:type="spellEnd"/>
      <w:r w:rsidRPr="00E24E56">
        <w:rPr>
          <w:rFonts w:eastAsia="Times New Roman"/>
          <w:lang w:eastAsia="uk-UA"/>
        </w:rPr>
        <w:t>. — Суми : Сумський державний університет, 2021. — 32 с.</w:t>
      </w:r>
      <w:r w:rsidRPr="00E24E56">
        <w:rPr>
          <w:rFonts w:eastAsia="Calibri"/>
          <w:lang w:eastAsia="uk-UA"/>
        </w:rPr>
        <w:t xml:space="preserve"> </w:t>
      </w:r>
      <w:hyperlink r:id="rId19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color w:val="0563C1"/>
          <w:u w:val="single"/>
          <w:lang w:eastAsia="uk-UA"/>
        </w:rPr>
      </w:pPr>
      <w:r w:rsidRPr="00E24E56">
        <w:rPr>
          <w:rFonts w:eastAsia="Times New Roman"/>
          <w:lang w:eastAsia="uk-UA"/>
        </w:rPr>
        <w:t>21. Діагностика і прогнозування розвитку синдрому множинного ураження органів у новонароджених [Текст] : метод. рекомендації / Д. А. </w:t>
      </w:r>
      <w:proofErr w:type="spellStart"/>
      <w:r w:rsidRPr="00E24E56">
        <w:rPr>
          <w:rFonts w:eastAsia="Times New Roman"/>
          <w:lang w:eastAsia="uk-UA"/>
        </w:rPr>
        <w:t>Шкурупій</w:t>
      </w:r>
      <w:proofErr w:type="spellEnd"/>
      <w:r w:rsidRPr="00E24E56">
        <w:rPr>
          <w:rFonts w:eastAsia="Times New Roman"/>
          <w:lang w:eastAsia="uk-UA"/>
        </w:rPr>
        <w:t>, Є. Є. </w:t>
      </w:r>
      <w:proofErr w:type="spellStart"/>
      <w:r w:rsidRPr="00E24E56">
        <w:rPr>
          <w:rFonts w:eastAsia="Times New Roman"/>
          <w:lang w:eastAsia="uk-UA"/>
        </w:rPr>
        <w:t>Шунько</w:t>
      </w:r>
      <w:proofErr w:type="spellEnd"/>
      <w:r w:rsidRPr="00E24E56">
        <w:rPr>
          <w:rFonts w:eastAsia="Times New Roman"/>
          <w:lang w:eastAsia="uk-UA"/>
        </w:rPr>
        <w:t xml:space="preserve">, Д. А. Холод. — К. : </w:t>
      </w:r>
      <w:proofErr w:type="spellStart"/>
      <w:r w:rsidRPr="00E24E56">
        <w:rPr>
          <w:rFonts w:eastAsia="Times New Roman"/>
          <w:lang w:eastAsia="uk-UA"/>
        </w:rPr>
        <w:t>Укр</w:t>
      </w:r>
      <w:proofErr w:type="spellEnd"/>
      <w:r w:rsidRPr="00E24E56">
        <w:rPr>
          <w:rFonts w:eastAsia="Times New Roman"/>
          <w:lang w:eastAsia="uk-UA"/>
        </w:rPr>
        <w:t xml:space="preserve">. мед. </w:t>
      </w:r>
      <w:proofErr w:type="spellStart"/>
      <w:r w:rsidRPr="00E24E56">
        <w:rPr>
          <w:rFonts w:eastAsia="Times New Roman"/>
          <w:lang w:eastAsia="uk-UA"/>
        </w:rPr>
        <w:t>стомат</w:t>
      </w:r>
      <w:proofErr w:type="spellEnd"/>
      <w:r w:rsidRPr="00E24E56">
        <w:rPr>
          <w:rFonts w:eastAsia="Times New Roman"/>
          <w:lang w:eastAsia="uk-UA"/>
        </w:rPr>
        <w:t>. академія, 2016. — 28 с. — Дар читача.</w:t>
      </w:r>
      <w:r w:rsidRPr="00E24E56">
        <w:rPr>
          <w:rFonts w:eastAsia="Calibri"/>
          <w:lang w:eastAsia="uk-UA"/>
        </w:rPr>
        <w:t xml:space="preserve"> </w:t>
      </w:r>
      <w:hyperlink r:id="rId20">
        <w:r w:rsidRPr="00E24E56">
          <w:rPr>
            <w:rFonts w:eastAsia="Times New Roman"/>
            <w:color w:val="0563C1"/>
            <w:u w:val="single"/>
            <w:lang w:eastAsia="uk-UA"/>
          </w:rPr>
          <w:t>https://lib.sumdu.edu.ua/library/DocumentSearchResult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 xml:space="preserve">23. </w:t>
      </w:r>
      <w:hyperlink r:id="rId21"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Neonatology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: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Iecture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notes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 / O.K.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Redko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, V. O.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Petrashenko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, A. M.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Loboda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. -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Sumy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State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 xml:space="preserve"> </w:t>
        </w:r>
        <w:proofErr w:type="spellStart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University</w:t>
        </w:r>
        <w:proofErr w:type="spellEnd"/>
        <w:r w:rsidRPr="00E24E56">
          <w:rPr>
            <w:rFonts w:eastAsia="Roboto"/>
            <w:color w:val="1155CC"/>
            <w:u w:val="single"/>
            <w:shd w:val="clear" w:color="auto" w:fill="EFF0F7"/>
            <w:lang w:eastAsia="uk-UA"/>
          </w:rPr>
          <w:t>, 2021. – 189 p.</w:t>
        </w:r>
      </w:hyperlink>
      <w:hyperlink r:id="rId22">
        <w:r w:rsidRPr="00E24E56">
          <w:rPr>
            <w:rFonts w:eastAsia="Times New Roman"/>
            <w:color w:val="1155CC"/>
            <w:u w:val="single"/>
            <w:lang w:eastAsia="uk-UA"/>
          </w:rPr>
          <w:t xml:space="preserve"> </w:t>
        </w:r>
      </w:hyperlink>
    </w:p>
    <w:p w:rsidR="00E24E56" w:rsidRPr="00E24E56" w:rsidRDefault="00E24E56" w:rsidP="00B73C06">
      <w:pPr>
        <w:spacing w:after="160" w:line="360" w:lineRule="auto"/>
        <w:jc w:val="both"/>
        <w:rPr>
          <w:rFonts w:eastAsia="Times New Roman"/>
          <w:lang w:eastAsia="uk-UA"/>
        </w:rPr>
      </w:pPr>
      <w:r w:rsidRPr="00E24E56">
        <w:rPr>
          <w:rFonts w:eastAsia="Times New Roman"/>
          <w:lang w:eastAsia="uk-UA"/>
        </w:rPr>
        <w:t xml:space="preserve">24. </w:t>
      </w:r>
      <w:r w:rsidRPr="00E24E56">
        <w:rPr>
          <w:rFonts w:eastAsia="Roboto"/>
          <w:color w:val="0A0A0A"/>
          <w:shd w:val="clear" w:color="auto" w:fill="EFF0F7"/>
          <w:lang w:eastAsia="uk-UA"/>
        </w:rPr>
        <w:t>Методичні вказівки на тему "</w:t>
      </w:r>
      <w:proofErr w:type="spellStart"/>
      <w:r w:rsidRPr="00E24E56">
        <w:rPr>
          <w:rFonts w:eastAsia="Roboto"/>
          <w:color w:val="0A0A0A"/>
          <w:shd w:val="clear" w:color="auto" w:fill="EFF0F7"/>
          <w:lang w:eastAsia="uk-UA"/>
        </w:rPr>
        <w:t>Ацетонемічний</w:t>
      </w:r>
      <w:proofErr w:type="spellEnd"/>
      <w:r w:rsidRPr="00E24E56">
        <w:rPr>
          <w:rFonts w:eastAsia="Roboto"/>
          <w:color w:val="0A0A0A"/>
          <w:shd w:val="clear" w:color="auto" w:fill="EFF0F7"/>
          <w:lang w:eastAsia="uk-UA"/>
        </w:rPr>
        <w:t xml:space="preserve"> синдром у дітей (синдром циклічного блювання)" із дисципліни "Педіатрія" [Електронний ресурс] : для </w:t>
      </w:r>
      <w:proofErr w:type="spellStart"/>
      <w:r w:rsidRPr="00E24E56">
        <w:rPr>
          <w:rFonts w:eastAsia="Roboto"/>
          <w:color w:val="0A0A0A"/>
          <w:shd w:val="clear" w:color="auto" w:fill="EFF0F7"/>
          <w:lang w:eastAsia="uk-UA"/>
        </w:rPr>
        <w:t>студ</w:t>
      </w:r>
      <w:proofErr w:type="spellEnd"/>
      <w:r w:rsidRPr="00E24E56">
        <w:rPr>
          <w:rFonts w:eastAsia="Roboto"/>
          <w:color w:val="0A0A0A"/>
          <w:shd w:val="clear" w:color="auto" w:fill="EFF0F7"/>
          <w:lang w:eastAsia="uk-UA"/>
        </w:rPr>
        <w:t xml:space="preserve">. спец. 222 "Медицина" денної форми навчання / О. К. Редько, С. В. Попов, І. Е. Зайцев. — Суми : </w:t>
      </w:r>
      <w:proofErr w:type="spellStart"/>
      <w:r w:rsidRPr="00E24E56">
        <w:rPr>
          <w:rFonts w:eastAsia="Roboto"/>
          <w:color w:val="0A0A0A"/>
          <w:shd w:val="clear" w:color="auto" w:fill="EFF0F7"/>
          <w:lang w:eastAsia="uk-UA"/>
        </w:rPr>
        <w:t>СумДУ</w:t>
      </w:r>
      <w:proofErr w:type="spellEnd"/>
      <w:r w:rsidRPr="00E24E56">
        <w:rPr>
          <w:rFonts w:eastAsia="Roboto"/>
          <w:color w:val="0A0A0A"/>
          <w:shd w:val="clear" w:color="auto" w:fill="EFF0F7"/>
          <w:lang w:eastAsia="uk-UA"/>
        </w:rPr>
        <w:t>, 2022. — 46 с.</w:t>
      </w:r>
    </w:p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E24E56">
        <w:rPr>
          <w:b/>
          <w:bCs/>
        </w:rPr>
        <w:t>Інформаційні ресурси в Інтернеті</w:t>
      </w:r>
    </w:p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</w:pPr>
      <w:r w:rsidRPr="00E24E56">
        <w:lastRenderedPageBreak/>
        <w:t xml:space="preserve">1 Міністерство охорони здоров’я України </w:t>
      </w:r>
      <w:hyperlink r:id="rId23" w:history="1">
        <w:r w:rsidR="00E24E56" w:rsidRPr="00E24E56">
          <w:rPr>
            <w:rStyle w:val="a3"/>
          </w:rPr>
          <w:t>https://moz.gov.ua/</w:t>
        </w:r>
      </w:hyperlink>
    </w:p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</w:pPr>
      <w:r w:rsidRPr="00E24E56">
        <w:t xml:space="preserve">2 Накази МОЗ </w:t>
      </w:r>
      <w:hyperlink r:id="rId24" w:history="1">
        <w:r w:rsidR="00E24E56" w:rsidRPr="00E24E56">
          <w:rPr>
            <w:rStyle w:val="a3"/>
          </w:rPr>
          <w:t>http://www.moz.gov.ua/ua/portal</w:t>
        </w:r>
      </w:hyperlink>
    </w:p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</w:pPr>
      <w:r w:rsidRPr="00E24E56">
        <w:t xml:space="preserve">3 Американська академія педіатрів </w:t>
      </w:r>
      <w:hyperlink r:id="rId25" w:history="1">
        <w:r w:rsidR="00E24E56" w:rsidRPr="00E24E56">
          <w:rPr>
            <w:rStyle w:val="a3"/>
          </w:rPr>
          <w:t>https://www.aap.org/en-us/Pages/Default.aspx</w:t>
        </w:r>
      </w:hyperlink>
    </w:p>
    <w:p w:rsidR="00E51215" w:rsidRPr="00E24E56" w:rsidRDefault="00E51215" w:rsidP="00B73C06">
      <w:pPr>
        <w:autoSpaceDE w:val="0"/>
        <w:autoSpaceDN w:val="0"/>
        <w:adjustRightInd w:val="0"/>
        <w:spacing w:after="0" w:line="360" w:lineRule="auto"/>
        <w:jc w:val="both"/>
      </w:pPr>
      <w:r w:rsidRPr="00E24E56">
        <w:t>© Центр інформаційних систем</w:t>
      </w:r>
    </w:p>
    <w:p w:rsidR="00FE7FF5" w:rsidRPr="00E24E56" w:rsidRDefault="00E51215" w:rsidP="00B73C06">
      <w:pPr>
        <w:spacing w:line="360" w:lineRule="auto"/>
        <w:jc w:val="both"/>
      </w:pPr>
      <w:r w:rsidRPr="00E24E56">
        <w:t xml:space="preserve">4 Українська Академія Педіатричних спеціальностей </w:t>
      </w:r>
      <w:hyperlink r:id="rId26" w:history="1">
        <w:r w:rsidR="00E24E56" w:rsidRPr="00E24E56">
          <w:rPr>
            <w:rStyle w:val="a3"/>
          </w:rPr>
          <w:t>https://www.uaps.org.ua/__</w:t>
        </w:r>
      </w:hyperlink>
    </w:p>
    <w:p w:rsidR="00E24E56" w:rsidRPr="00E24E56" w:rsidRDefault="00E24E56" w:rsidP="00B73C06">
      <w:pPr>
        <w:spacing w:line="360" w:lineRule="auto"/>
        <w:jc w:val="both"/>
      </w:pPr>
      <w:r w:rsidRPr="00E24E56">
        <w:t xml:space="preserve">5. Державний експертний центр: </w:t>
      </w:r>
      <w:hyperlink r:id="rId27" w:history="1">
        <w:r w:rsidRPr="00E24E56">
          <w:rPr>
            <w:rStyle w:val="a3"/>
          </w:rPr>
          <w:t>https://www.dec.gov.ua/</w:t>
        </w:r>
      </w:hyperlink>
    </w:p>
    <w:p w:rsidR="00E24E56" w:rsidRPr="00E24E56" w:rsidRDefault="00E24E56" w:rsidP="00B73C06">
      <w:pPr>
        <w:spacing w:line="360" w:lineRule="auto"/>
        <w:jc w:val="both"/>
      </w:pPr>
      <w:r w:rsidRPr="00E24E56">
        <w:t xml:space="preserve">6. Міжнародні протоколи лікування: </w:t>
      </w:r>
      <w:hyperlink r:id="rId28" w:history="1">
        <w:r w:rsidRPr="00E24E56">
          <w:rPr>
            <w:rStyle w:val="a3"/>
          </w:rPr>
          <w:t>https://guidelines.moz.gov.ua/documents</w:t>
        </w:r>
      </w:hyperlink>
    </w:p>
    <w:p w:rsidR="001D3483" w:rsidRPr="00E24E56" w:rsidRDefault="001D3483" w:rsidP="001D3483">
      <w:pPr>
        <w:spacing w:line="360" w:lineRule="auto"/>
        <w:jc w:val="both"/>
      </w:pPr>
      <w:r w:rsidRPr="00E24E56">
        <w:t xml:space="preserve">7. Державний експертний центр, </w:t>
      </w:r>
      <w:r>
        <w:t>м</w:t>
      </w:r>
      <w:r w:rsidRPr="00E24E56">
        <w:t>іжнародні протоколи лікування</w:t>
      </w:r>
      <w:r>
        <w:t xml:space="preserve">, </w:t>
      </w:r>
      <w:r w:rsidRPr="00E24E56">
        <w:t xml:space="preserve">розділ педіатрія: </w:t>
      </w:r>
      <w:hyperlink r:id="rId29" w:history="1">
        <w:r w:rsidRPr="00E24E56">
          <w:rPr>
            <w:rStyle w:val="a3"/>
          </w:rPr>
          <w:t>https://guidelines.moz.gov.ua/documents</w:t>
        </w:r>
      </w:hyperlink>
    </w:p>
    <w:p w:rsidR="001D3483" w:rsidRDefault="001D3483" w:rsidP="001D3483">
      <w:pPr>
        <w:spacing w:line="360" w:lineRule="auto"/>
        <w:jc w:val="both"/>
      </w:pPr>
      <w:r>
        <w:t>8.</w:t>
      </w:r>
      <w:r w:rsidRPr="00E478B9">
        <w:t xml:space="preserve"> </w:t>
      </w:r>
      <w:r w:rsidRPr="00E24E56">
        <w:t>Державний експертний центр, розділ педіатрія</w:t>
      </w:r>
      <w:r w:rsidRPr="00E478B9">
        <w:t xml:space="preserve"> </w:t>
      </w:r>
      <w:hyperlink r:id="rId30" w:history="1">
        <w:r w:rsidRPr="00DB0634">
          <w:rPr>
            <w:rStyle w:val="a3"/>
          </w:rPr>
          <w:t>https://www.dec.gov.ua/cat_mtd/pediatriya/</w:t>
        </w:r>
      </w:hyperlink>
    </w:p>
    <w:p w:rsidR="00E24E56" w:rsidRPr="00E24E56" w:rsidRDefault="00E24E56" w:rsidP="001D3483">
      <w:pPr>
        <w:spacing w:line="360" w:lineRule="auto"/>
        <w:jc w:val="both"/>
      </w:pPr>
      <w:bookmarkStart w:id="0" w:name="_GoBack"/>
      <w:bookmarkEnd w:id="0"/>
    </w:p>
    <w:sectPr w:rsidR="00E24E56" w:rsidRPr="00E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15"/>
    <w:rsid w:val="001D3483"/>
    <w:rsid w:val="00B73C06"/>
    <w:rsid w:val="00E24E56"/>
    <w:rsid w:val="00E51215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E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4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sumdu.edu.ua/library/DocumentSearchResult" TargetMode="External"/><Relationship Id="rId13" Type="http://schemas.openxmlformats.org/officeDocument/2006/relationships/hyperlink" Target="https://lib.sumdu.edu.ua/library/DocumentSearchResult" TargetMode="External"/><Relationship Id="rId18" Type="http://schemas.openxmlformats.org/officeDocument/2006/relationships/hyperlink" Target="https://lib.sumdu.edu.ua/library/DocumentSearchResult" TargetMode="External"/><Relationship Id="rId26" Type="http://schemas.openxmlformats.org/officeDocument/2006/relationships/hyperlink" Target="https://www.uaps.org.ua/__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suir.sumdu.edu.ua/handle/123456789/85660" TargetMode="External"/><Relationship Id="rId7" Type="http://schemas.openxmlformats.org/officeDocument/2006/relationships/hyperlink" Target="https://lib.sumdu.edu.ua/library/DocumentSearchResult" TargetMode="External"/><Relationship Id="rId12" Type="http://schemas.openxmlformats.org/officeDocument/2006/relationships/hyperlink" Target="https://lib.sumdu.edu.ua/library/DocumentSearchResult" TargetMode="External"/><Relationship Id="rId17" Type="http://schemas.openxmlformats.org/officeDocument/2006/relationships/hyperlink" Target="https://lib.sumdu.edu.ua/library/DocumentSearchResult" TargetMode="External"/><Relationship Id="rId25" Type="http://schemas.openxmlformats.org/officeDocument/2006/relationships/hyperlink" Target="https://www.aap.org/en-us/Pages/Default.asp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b.sumdu.edu.ua/library/DocumentSearchResult" TargetMode="External"/><Relationship Id="rId20" Type="http://schemas.openxmlformats.org/officeDocument/2006/relationships/hyperlink" Target="https://lib.sumdu.edu.ua/library/DocumentSearchResult" TargetMode="External"/><Relationship Id="rId29" Type="http://schemas.openxmlformats.org/officeDocument/2006/relationships/hyperlink" Target="https://guidelines.moz.gov.ua/documents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sumdu.edu.ua/library/DocumentSearchResult" TargetMode="External"/><Relationship Id="rId11" Type="http://schemas.openxmlformats.org/officeDocument/2006/relationships/hyperlink" Target="https://lib.sumdu.edu.ua/library/DocumentSearchResult" TargetMode="External"/><Relationship Id="rId24" Type="http://schemas.openxmlformats.org/officeDocument/2006/relationships/hyperlink" Target="http://www.moz.gov.ua/ua/porta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b.sumdu.edu.ua/library/DocumentSearchResult" TargetMode="External"/><Relationship Id="rId15" Type="http://schemas.openxmlformats.org/officeDocument/2006/relationships/hyperlink" Target="https://lib.sumdu.edu.ua/library/DocumentSearchResult" TargetMode="External"/><Relationship Id="rId23" Type="http://schemas.openxmlformats.org/officeDocument/2006/relationships/hyperlink" Target="https://moz.gov.ua/" TargetMode="External"/><Relationship Id="rId28" Type="http://schemas.openxmlformats.org/officeDocument/2006/relationships/hyperlink" Target="https://guidelines.moz.gov.ua/documents" TargetMode="External"/><Relationship Id="rId10" Type="http://schemas.openxmlformats.org/officeDocument/2006/relationships/hyperlink" Target="https://lib.sumdu.edu.ua/library/DocumentSearchResult" TargetMode="External"/><Relationship Id="rId19" Type="http://schemas.openxmlformats.org/officeDocument/2006/relationships/hyperlink" Target="https://lib.sumdu.edu.ua/library/DocumentSearchResul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.sumdu.edu.ua/library/DocumentSearchResult" TargetMode="External"/><Relationship Id="rId14" Type="http://schemas.openxmlformats.org/officeDocument/2006/relationships/hyperlink" Target="https://lib.sumdu.edu.ua/library/DocumentSearchResult" TargetMode="External"/><Relationship Id="rId22" Type="http://schemas.openxmlformats.org/officeDocument/2006/relationships/hyperlink" Target="https://essuir.sumdu.edu.ua/handle/123456789/85660" TargetMode="External"/><Relationship Id="rId27" Type="http://schemas.openxmlformats.org/officeDocument/2006/relationships/hyperlink" Target="https://www.dec.gov.ua/" TargetMode="External"/><Relationship Id="rId30" Type="http://schemas.openxmlformats.org/officeDocument/2006/relationships/hyperlink" Target="https://www.dec.gov.ua/cat_mtd/pediat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5956</Words>
  <Characters>3395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2023-10-01T09:14:00Z</dcterms:created>
  <dcterms:modified xsi:type="dcterms:W3CDTF">2023-10-04T09:26:00Z</dcterms:modified>
</cp:coreProperties>
</file>